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71" w:rsidRDefault="00DE4271" w:rsidP="00DE4271">
      <w:pPr>
        <w:shd w:val="clear" w:color="auto" w:fill="FFFFFF"/>
        <w:spacing w:after="264" w:line="240" w:lineRule="auto"/>
        <w:jc w:val="center"/>
        <w:rPr>
          <w:rFonts w:ascii="Arial" w:eastAsia="Times New Roman" w:hAnsi="Arial" w:cs="Arial"/>
          <w:color w:val="333333"/>
          <w:sz w:val="72"/>
          <w:szCs w:val="72"/>
        </w:rPr>
      </w:pPr>
      <w:r>
        <w:rPr>
          <w:rFonts w:ascii="Arial" w:eastAsia="Times New Roman" w:hAnsi="Arial" w:cs="Arial"/>
          <w:noProof/>
          <w:color w:val="333333"/>
          <w:sz w:val="72"/>
          <w:szCs w:val="72"/>
        </w:rPr>
        <w:drawing>
          <wp:inline distT="0" distB="0" distL="0" distR="0">
            <wp:extent cx="11049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n-logo2.jpg"/>
                    <pic:cNvPicPr/>
                  </pic:nvPicPr>
                  <pic:blipFill>
                    <a:blip r:embed="rId6">
                      <a:extLst>
                        <a:ext uri="{28A0092B-C50C-407E-A947-70E740481C1C}">
                          <a14:useLocalDpi xmlns:a14="http://schemas.microsoft.com/office/drawing/2010/main" val="0"/>
                        </a:ext>
                      </a:extLst>
                    </a:blip>
                    <a:stretch>
                      <a:fillRect/>
                    </a:stretch>
                  </pic:blipFill>
                  <pic:spPr>
                    <a:xfrm>
                      <a:off x="0" y="0"/>
                      <a:ext cx="1104900" cy="847725"/>
                    </a:xfrm>
                    <a:prstGeom prst="rect">
                      <a:avLst/>
                    </a:prstGeom>
                  </pic:spPr>
                </pic:pic>
              </a:graphicData>
            </a:graphic>
          </wp:inline>
        </w:drawing>
      </w:r>
    </w:p>
    <w:p w:rsidR="00DE4271" w:rsidRDefault="00DE4271" w:rsidP="00DE4271">
      <w:pPr>
        <w:shd w:val="clear" w:color="auto" w:fill="FFFFFF"/>
        <w:spacing w:after="264" w:line="240" w:lineRule="auto"/>
        <w:rPr>
          <w:rFonts w:ascii="Arial" w:eastAsia="Times New Roman" w:hAnsi="Arial" w:cs="Arial"/>
          <w:color w:val="333333"/>
          <w:sz w:val="27"/>
          <w:szCs w:val="27"/>
        </w:rPr>
      </w:pPr>
      <w:r>
        <w:rPr>
          <w:rFonts w:ascii="Arial" w:eastAsia="Times New Roman" w:hAnsi="Arial" w:cs="Arial"/>
          <w:color w:val="333333"/>
          <w:sz w:val="72"/>
          <w:szCs w:val="72"/>
        </w:rPr>
        <w:t xml:space="preserve">CFRN </w:t>
      </w:r>
      <w:r>
        <w:rPr>
          <w:rFonts w:ascii="Arial" w:eastAsia="Times New Roman" w:hAnsi="Arial" w:cs="Arial"/>
          <w:color w:val="333333"/>
          <w:sz w:val="72"/>
          <w:szCs w:val="72"/>
        </w:rPr>
        <w:br/>
      </w:r>
      <w:r w:rsidR="003A2AEB">
        <w:rPr>
          <w:rFonts w:ascii="Arial" w:eastAsia="Times New Roman" w:hAnsi="Arial" w:cs="Arial"/>
          <w:color w:val="333333"/>
          <w:sz w:val="40"/>
          <w:szCs w:val="40"/>
        </w:rPr>
        <w:t>NON-DISCLO</w:t>
      </w:r>
      <w:r>
        <w:rPr>
          <w:rFonts w:ascii="Arial" w:eastAsia="Times New Roman" w:hAnsi="Arial" w:cs="Arial"/>
          <w:color w:val="333333"/>
          <w:sz w:val="40"/>
          <w:szCs w:val="40"/>
        </w:rPr>
        <w:t>SURE AGREEMENT</w:t>
      </w:r>
      <w:r>
        <w:rPr>
          <w:rFonts w:ascii="Arial" w:eastAsia="Times New Roman" w:hAnsi="Arial" w:cs="Arial"/>
          <w:color w:val="333333"/>
          <w:sz w:val="27"/>
          <w:szCs w:val="27"/>
        </w:rPr>
        <w:br/>
      </w:r>
      <w:proofErr w:type="gramStart"/>
      <w:r>
        <w:rPr>
          <w:rFonts w:ascii="Arial" w:eastAsia="Times New Roman" w:hAnsi="Arial" w:cs="Arial"/>
          <w:color w:val="333333"/>
          <w:sz w:val="27"/>
          <w:szCs w:val="27"/>
        </w:rPr>
        <w:t>PLEA</w:t>
      </w:r>
      <w:r w:rsidR="00932D25">
        <w:rPr>
          <w:rFonts w:ascii="Arial" w:eastAsia="Times New Roman" w:hAnsi="Arial" w:cs="Arial"/>
          <w:color w:val="333333"/>
          <w:sz w:val="27"/>
          <w:szCs w:val="27"/>
        </w:rPr>
        <w:t>SE</w:t>
      </w:r>
      <w:proofErr w:type="gramEnd"/>
      <w:r w:rsidR="00932D25">
        <w:rPr>
          <w:rFonts w:ascii="Arial" w:eastAsia="Times New Roman" w:hAnsi="Arial" w:cs="Arial"/>
          <w:color w:val="333333"/>
          <w:sz w:val="27"/>
          <w:szCs w:val="27"/>
        </w:rPr>
        <w:t xml:space="preserve"> Print, Sign, </w:t>
      </w:r>
      <w:r>
        <w:rPr>
          <w:rFonts w:ascii="Arial" w:eastAsia="Times New Roman" w:hAnsi="Arial" w:cs="Arial"/>
          <w:color w:val="333333"/>
          <w:sz w:val="27"/>
          <w:szCs w:val="27"/>
        </w:rPr>
        <w:t xml:space="preserve">Scan and Email to </w:t>
      </w:r>
      <w:hyperlink r:id="rId7" w:history="1">
        <w:r w:rsidRPr="004D5FEC">
          <w:rPr>
            <w:rStyle w:val="Hyperlink"/>
            <w:rFonts w:ascii="Arial" w:eastAsia="Times New Roman" w:hAnsi="Arial" w:cs="Arial"/>
            <w:sz w:val="27"/>
            <w:szCs w:val="27"/>
          </w:rPr>
          <w:t>support@cfrn.net</w:t>
        </w:r>
      </w:hyperlink>
      <w:r>
        <w:rPr>
          <w:rFonts w:ascii="Arial" w:eastAsia="Times New Roman" w:hAnsi="Arial" w:cs="Arial"/>
          <w:color w:val="333333"/>
          <w:sz w:val="27"/>
          <w:szCs w:val="27"/>
        </w:rPr>
        <w:t xml:space="preserve">. </w:t>
      </w:r>
    </w:p>
    <w:p w:rsidR="00DE4271" w:rsidRDefault="00DE4271" w:rsidP="00DE4271">
      <w:pPr>
        <w:shd w:val="clear" w:color="auto" w:fill="FFFFFF"/>
        <w:spacing w:after="264" w:line="240" w:lineRule="auto"/>
        <w:rPr>
          <w:rFonts w:ascii="Arial" w:eastAsia="Times New Roman" w:hAnsi="Arial" w:cs="Arial"/>
          <w:color w:val="333333"/>
          <w:sz w:val="27"/>
          <w:szCs w:val="27"/>
        </w:rPr>
      </w:pPr>
      <w:bookmarkStart w:id="0" w:name="_GoBack"/>
      <w:r>
        <w:rPr>
          <w:rFonts w:ascii="Arial" w:eastAsia="Times New Roman" w:hAnsi="Arial" w:cs="Arial"/>
          <w:color w:val="333333"/>
          <w:sz w:val="27"/>
          <w:szCs w:val="27"/>
        </w:rPr>
        <w:t>You may also fax the document if you do not have a scanner</w:t>
      </w:r>
      <w:r w:rsidR="00932D25">
        <w:rPr>
          <w:rFonts w:ascii="Arial" w:eastAsia="Times New Roman" w:hAnsi="Arial" w:cs="Arial"/>
          <w:color w:val="333333"/>
          <w:sz w:val="27"/>
          <w:szCs w:val="27"/>
        </w:rPr>
        <w:t xml:space="preserve"> to:</w:t>
      </w:r>
      <w:r w:rsidR="00932D25">
        <w:rPr>
          <w:rFonts w:ascii="Arial" w:eastAsia="Times New Roman" w:hAnsi="Arial" w:cs="Arial"/>
          <w:color w:val="333333"/>
          <w:sz w:val="27"/>
          <w:szCs w:val="27"/>
        </w:rPr>
        <w:br/>
        <w:t xml:space="preserve"> 828-256-4346</w:t>
      </w:r>
      <w:r>
        <w:rPr>
          <w:rFonts w:ascii="Arial" w:eastAsia="Times New Roman" w:hAnsi="Arial" w:cs="Arial"/>
          <w:color w:val="333333"/>
          <w:sz w:val="27"/>
          <w:szCs w:val="27"/>
        </w:rPr>
        <w:t xml:space="preserve">. </w:t>
      </w:r>
    </w:p>
    <w:bookmarkEnd w:id="0"/>
    <w:p w:rsidR="00F84853" w:rsidRDefault="00F84853" w:rsidP="00DE4271">
      <w:pPr>
        <w:shd w:val="clear" w:color="auto" w:fill="FFFFFF"/>
        <w:spacing w:after="0" w:line="300" w:lineRule="atLeast"/>
        <w:rPr>
          <w:rFonts w:ascii="Arial" w:eastAsia="Times New Roman" w:hAnsi="Arial" w:cs="Arial"/>
          <w:color w:val="747474"/>
          <w:sz w:val="27"/>
          <w:szCs w:val="27"/>
        </w:rPr>
      </w:pPr>
      <w:r>
        <w:rPr>
          <w:rFonts w:ascii="Arial" w:eastAsia="Times New Roman" w:hAnsi="Arial" w:cs="Arial"/>
          <w:color w:val="747474"/>
          <w:sz w:val="27"/>
          <w:szCs w:val="27"/>
        </w:rPr>
        <w:t>Circle the markets you wish to subscribe to (2/4/6 or all 8):</w:t>
      </w:r>
    </w:p>
    <w:p w:rsidR="00F84853" w:rsidRDefault="00F84853" w:rsidP="00DE4271">
      <w:pPr>
        <w:shd w:val="clear" w:color="auto" w:fill="FFFFFF"/>
        <w:spacing w:after="0" w:line="300" w:lineRule="atLeast"/>
        <w:rPr>
          <w:rFonts w:ascii="Arial" w:eastAsia="Times New Roman" w:hAnsi="Arial" w:cs="Arial"/>
          <w:color w:val="747474"/>
          <w:sz w:val="27"/>
          <w:szCs w:val="27"/>
        </w:rPr>
      </w:pPr>
    </w:p>
    <w:p w:rsidR="00F84853" w:rsidRPr="00F84853" w:rsidRDefault="00F84853" w:rsidP="00DE4271">
      <w:pPr>
        <w:shd w:val="clear" w:color="auto" w:fill="FFFFFF"/>
        <w:spacing w:after="0" w:line="300" w:lineRule="atLeast"/>
        <w:rPr>
          <w:rFonts w:ascii="Arial" w:eastAsia="Times New Roman" w:hAnsi="Arial" w:cs="Arial"/>
          <w:b/>
          <w:color w:val="747474"/>
          <w:sz w:val="27"/>
          <w:szCs w:val="27"/>
        </w:rPr>
      </w:pPr>
      <w:r w:rsidRPr="00F84853">
        <w:rPr>
          <w:rFonts w:ascii="Arial" w:eastAsia="Times New Roman" w:hAnsi="Arial" w:cs="Arial"/>
          <w:b/>
          <w:color w:val="747474"/>
          <w:sz w:val="27"/>
          <w:szCs w:val="27"/>
        </w:rPr>
        <w:t xml:space="preserve">S&amp;P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Dow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 Russell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Crude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Gold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Bonds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 xml:space="preserve"> Soybeans  </w:t>
      </w:r>
      <w:r>
        <w:rPr>
          <w:rFonts w:ascii="Arial" w:eastAsia="Times New Roman" w:hAnsi="Arial" w:cs="Arial"/>
          <w:b/>
          <w:color w:val="747474"/>
          <w:sz w:val="27"/>
          <w:szCs w:val="27"/>
        </w:rPr>
        <w:t xml:space="preserve"> </w:t>
      </w:r>
      <w:r w:rsidRPr="00F84853">
        <w:rPr>
          <w:rFonts w:ascii="Arial" w:eastAsia="Times New Roman" w:hAnsi="Arial" w:cs="Arial"/>
          <w:b/>
          <w:color w:val="747474"/>
          <w:sz w:val="27"/>
          <w:szCs w:val="27"/>
        </w:rPr>
        <w:t>Euro</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747474"/>
          <w:sz w:val="27"/>
          <w:szCs w:val="27"/>
        </w:rPr>
        <w:br/>
      </w:r>
      <w:r w:rsidRPr="00DE4271">
        <w:rPr>
          <w:rFonts w:ascii="Arial" w:eastAsia="Times New Roman" w:hAnsi="Arial" w:cs="Arial"/>
          <w:color w:val="000000" w:themeColor="text1"/>
          <w:sz w:val="24"/>
          <w:szCs w:val="24"/>
        </w:rPr>
        <w:t>By purchasing our educational programs and trading indicators, trade alerts or "One Trade a Day" programs you are automatically agreeing to this agreement.</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WHEREAS, RE Holdings dba “CFRN”, “Company” offers live, online classes, software “Trade Alerts”, “One Trade a Day”, seminars and webinars in the fields of investing and trading (collectively referred to as the “Class” or “Classes”) at the websites </w:t>
      </w:r>
      <w:hyperlink r:id="rId8" w:tgtFrame="_blank" w:history="1">
        <w:r w:rsidRPr="00DE4271">
          <w:rPr>
            <w:rFonts w:ascii="Arial" w:eastAsia="Times New Roman" w:hAnsi="Arial" w:cs="Arial"/>
            <w:color w:val="000000" w:themeColor="text1"/>
            <w:sz w:val="24"/>
            <w:szCs w:val="24"/>
            <w:u w:val="single"/>
          </w:rPr>
          <w:t>www.cfrn.net</w:t>
        </w:r>
      </w:hyperlink>
      <w:r w:rsidRPr="00DE4271">
        <w:rPr>
          <w:rFonts w:ascii="Arial" w:eastAsia="Times New Roman" w:hAnsi="Arial" w:cs="Arial"/>
          <w:color w:val="000000" w:themeColor="text1"/>
          <w:sz w:val="24"/>
          <w:szCs w:val="24"/>
        </w:rPr>
        <w:t>, and whereas __________________   “Recipient” agrees to participate in the Classes , “Trade Alerts” and “One Trade a Day” in accordance with the specifications and terms provided to Recipient by Company.</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NOW THEREFORE: In consideration of the mutual promises and covenants contained herein, and upon the terms and subject to the conditions set forth in this Agreement, the Parties agree as follows:</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1. Proprietary Information.</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 xml:space="preserve">(a) As the result of Recipients relationship with The Company, Recipient acknowledges that Recipient will necessarily have access to and become familiar with Company’s proprietary information, including but not limited to trade levels, trade alerts, , trade numbers, trade secrets, trademarks, technical know-how, processes, inventions, compilations of information, financial data, records, client and contact lists, class rosters, vendors and vendor lists, computer programs, databases, marketing plans, Class Content, sales procedures, agreements and relationships, methods of doing business and other confidential information that are owned by Company and used in the operation of Company’s business (the foregoing being collectively referred to as “Proprietary Information”). Recipient acknowledges that all items of such Proprietary </w:t>
      </w:r>
      <w:r w:rsidRPr="00DE4271">
        <w:rPr>
          <w:rFonts w:ascii="Arial" w:eastAsia="Times New Roman" w:hAnsi="Arial" w:cs="Arial"/>
          <w:color w:val="000000" w:themeColor="text1"/>
          <w:sz w:val="24"/>
          <w:szCs w:val="24"/>
        </w:rPr>
        <w:lastRenderedPageBreak/>
        <w:t>Information are valuable, special and unique assets of Company, the disclosure of which may cause substantial injury and loss of profits and goodwill to Company. Recipient further agrees that Recipient will not directly or indirectly use, disclose, or disseminate any such Proprietary Information, unless Recipient obtains Company’s prior written consent. Without limiting the foregoing, Recipient shall not use any Proprietary Information for purposes of directly or indirectly marketing or promoting any non-Company product or service or for purposes of contacting any individual who attended a Class or Company event, online or otherwise. All obligations of confidence, pursuant and in accordance with the provisions of this Section, will be terminated with respect to any particular portion of Proprietary Information. As a CFRN member you are not allowed to start your own trading education/call rooms services without consenting our team failure to do so will result in immediate dismissal and a possible legal action and forfeiture of ALL software rights and access rights with no refund.</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2. Intellectual Property Rights.</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All Company patents, trademarks, copyrights, design rights, trade secrets and other intellectual property rights in Company’s materials, Class Content and are and shall remain the exclusive property of Company.</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3. Title to all property received by Recipient from Company, including all Proprietary Information, shall remain at all times the sole property of Company, and this Agreement shall not be construed to grant to Recipient any patents, licenses or similar rights to such property and Proprietary Information disclosed to Recipient hereunder.</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 xml:space="preserve">4. Recipient shall, upon request of Company, return to Company all videos, software and other tangible materials, including all Proprietary Information and all manifestation thereof, delivered to Recipient, and all copies and reproductions thereof.5. </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The parties further agree to the following terms and conditions:</w:t>
      </w:r>
    </w:p>
    <w:p w:rsidR="00DE4271" w:rsidRPr="00DE4271" w:rsidRDefault="00DE4271" w:rsidP="00DE4271">
      <w:pPr>
        <w:shd w:val="clear" w:color="auto" w:fill="FFFFFF"/>
        <w:spacing w:after="0" w:line="300" w:lineRule="atLeast"/>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 xml:space="preserve">Any breach by Recipient of any of Recipient’s obligations under this Agreement will result in irreparable injury to Company for which damages and other legal remedies will be sought. In seeking enforcement of any of these obligations, Company will be entitled (in addition to other remedies) to preliminary and permanent injunctive and other equitable </w:t>
      </w:r>
      <w:r w:rsidR="00B56C06" w:rsidRPr="00DE4271">
        <w:rPr>
          <w:rFonts w:ascii="Arial" w:eastAsia="Times New Roman" w:hAnsi="Arial" w:cs="Arial"/>
          <w:color w:val="000000" w:themeColor="text1"/>
          <w:sz w:val="24"/>
          <w:szCs w:val="24"/>
        </w:rPr>
        <w:t>relief to prevent discontinues and/or restrains</w:t>
      </w:r>
      <w:r w:rsidRPr="00DE4271">
        <w:rPr>
          <w:rFonts w:ascii="Arial" w:eastAsia="Times New Roman" w:hAnsi="Arial" w:cs="Arial"/>
          <w:color w:val="000000" w:themeColor="text1"/>
          <w:sz w:val="24"/>
          <w:szCs w:val="24"/>
        </w:rPr>
        <w:t xml:space="preserve"> the breach of this Agreement.</w:t>
      </w:r>
    </w:p>
    <w:p w:rsidR="00DE4271" w:rsidRPr="00DE4271" w:rsidRDefault="00DE4271" w:rsidP="00DE4271">
      <w:pPr>
        <w:pStyle w:val="ListParagraph"/>
        <w:shd w:val="clear" w:color="auto" w:fill="FFFFFF"/>
        <w:spacing w:after="0" w:line="300" w:lineRule="atLeast"/>
        <w:ind w:left="1080"/>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w:t>
      </w:r>
    </w:p>
    <w:p w:rsidR="00DE4271" w:rsidRPr="00DE4271" w:rsidRDefault="00DE4271" w:rsidP="00DE4271">
      <w:pPr>
        <w:pStyle w:val="ListParagraph"/>
        <w:shd w:val="clear" w:color="auto" w:fill="FFFFFF"/>
        <w:spacing w:after="0" w:line="300" w:lineRule="atLeast"/>
        <w:ind w:left="1080"/>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lastRenderedPageBreak/>
        <w:t>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w:t>
      </w:r>
    </w:p>
    <w:p w:rsidR="00DE4271" w:rsidRPr="00DE4271" w:rsidRDefault="00DE4271" w:rsidP="00DE4271">
      <w:pPr>
        <w:pStyle w:val="ListParagraph"/>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rsidR="00DE4271" w:rsidRPr="00DE4271" w:rsidRDefault="00DE4271" w:rsidP="00DE4271">
      <w:pPr>
        <w:pStyle w:val="ListParagraph"/>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This Agreement shall be binding upon and will inure to the benefit of the parties hereto and their respective successors and assigns.</w:t>
      </w:r>
    </w:p>
    <w:p w:rsidR="00DE4271" w:rsidRPr="00DE4271" w:rsidRDefault="00DE4271" w:rsidP="00DE4271">
      <w:pPr>
        <w:pStyle w:val="ListParagraph"/>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This Agreement is governed by and will be construed in accordance with the laws of the State of (your state), and the courts of (your state) shall be the exclusive forum.</w:t>
      </w:r>
    </w:p>
    <w:p w:rsidR="00DE4271" w:rsidRPr="00DE4271" w:rsidRDefault="00DE4271" w:rsidP="00DE4271">
      <w:pPr>
        <w:pStyle w:val="ListParagraph"/>
        <w:rPr>
          <w:rFonts w:ascii="Arial" w:eastAsia="Times New Roman" w:hAnsi="Arial" w:cs="Arial"/>
          <w:color w:val="000000" w:themeColor="text1"/>
          <w:sz w:val="24"/>
          <w:szCs w:val="24"/>
        </w:rPr>
      </w:pPr>
    </w:p>
    <w:p w:rsidR="00DE4271" w:rsidRPr="00DE4271" w:rsidRDefault="00DE4271" w:rsidP="00DE4271">
      <w:pPr>
        <w:pStyle w:val="ListParagraph"/>
        <w:numPr>
          <w:ilvl w:val="0"/>
          <w:numId w:val="1"/>
        </w:numPr>
        <w:shd w:val="clear" w:color="auto" w:fill="FFFFFF"/>
        <w:spacing w:after="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This Agreement is in addition to any prior written agreement between Company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Company and Recipient.</w:t>
      </w:r>
    </w:p>
    <w:p w:rsidR="00DE4271" w:rsidRPr="00DE4271" w:rsidRDefault="00DE4271" w:rsidP="00DE4271">
      <w:pPr>
        <w:pStyle w:val="ListParagraph"/>
        <w:rPr>
          <w:rFonts w:ascii="Arial" w:eastAsia="Times New Roman" w:hAnsi="Arial" w:cs="Arial"/>
          <w:color w:val="000000" w:themeColor="text1"/>
          <w:sz w:val="24"/>
          <w:szCs w:val="24"/>
        </w:rPr>
      </w:pPr>
    </w:p>
    <w:p w:rsidR="00DE4271" w:rsidRPr="00DE4271" w:rsidRDefault="00DE4271" w:rsidP="00DE4271">
      <w:pPr>
        <w:pStyle w:val="ListParagraph"/>
        <w:shd w:val="clear" w:color="auto" w:fill="FFFFFF"/>
        <w:spacing w:after="0" w:line="300" w:lineRule="atLeast"/>
        <w:ind w:left="1080"/>
        <w:rPr>
          <w:rFonts w:ascii="Arial" w:eastAsia="Times New Roman" w:hAnsi="Arial" w:cs="Arial"/>
          <w:color w:val="000000" w:themeColor="text1"/>
          <w:sz w:val="24"/>
          <w:szCs w:val="24"/>
        </w:rPr>
      </w:pPr>
    </w:p>
    <w:p w:rsidR="00DE4271" w:rsidRPr="00DE4271" w:rsidRDefault="00DE4271" w:rsidP="00DE4271">
      <w:pPr>
        <w:pStyle w:val="ListParagraph"/>
        <w:shd w:val="clear" w:color="auto" w:fill="FFFFFF"/>
        <w:spacing w:after="0" w:line="300" w:lineRule="atLeast"/>
        <w:ind w:left="1080"/>
        <w:rPr>
          <w:rFonts w:ascii="Arial" w:hAnsi="Arial" w:cs="Arial"/>
          <w:color w:val="000000" w:themeColor="text1"/>
          <w:sz w:val="24"/>
          <w:szCs w:val="24"/>
          <w:shd w:val="clear" w:color="auto" w:fill="FFFFFF"/>
        </w:rPr>
      </w:pPr>
      <w:r w:rsidRPr="00DE4271">
        <w:rPr>
          <w:rFonts w:ascii="Arial" w:hAnsi="Arial" w:cs="Arial"/>
          <w:b/>
          <w:bCs/>
          <w:color w:val="000000" w:themeColor="text1"/>
          <w:sz w:val="24"/>
          <w:szCs w:val="24"/>
          <w:shd w:val="clear" w:color="auto" w:fill="FFFFFF"/>
        </w:rPr>
        <w:t>Disclaimer</w:t>
      </w:r>
      <w:r w:rsidRPr="00DE4271">
        <w:rPr>
          <w:rFonts w:ascii="Arial" w:hAnsi="Arial" w:cs="Arial"/>
          <w:b/>
          <w:bCs/>
          <w:color w:val="000000" w:themeColor="text1"/>
          <w:sz w:val="24"/>
          <w:szCs w:val="24"/>
          <w:shd w:val="clear" w:color="auto" w:fill="FFFFFF"/>
        </w:rPr>
        <w:br/>
      </w:r>
      <w:r w:rsidRPr="00DE4271">
        <w:rPr>
          <w:rFonts w:ascii="Arial" w:hAnsi="Arial" w:cs="Arial"/>
          <w:color w:val="000000" w:themeColor="text1"/>
          <w:sz w:val="24"/>
          <w:szCs w:val="24"/>
          <w:shd w:val="clear" w:color="auto" w:fill="FFFFFF"/>
        </w:rPr>
        <w:t xml:space="preserve">The material provided by CFRN is for general informational purposes only. This Information is not intended as investment advice, as an offer or solicitation of an offer to sell or buy, or as an endorsement, recommendation or sponsorship of any company, security, or fund. The opinions and analyses included in the Information are based from sources believed to be reliable and written in good faith, but no representation or warranty, expressed or implied is made as to their accuracy, completeness or correctness. We cannot and do not assess or guarantee the suitability or profitability of any particular investment, or the potential value of any investment or informational source. You bear responsibility for your own investment research and decisions, and should seek the advice of a qualified professional before making any investment. You may lose part or all of your investment, and if you engage in margin transactions your loss may exceed the amount invested. Further, </w:t>
      </w:r>
      <w:r w:rsidRPr="00DE4271">
        <w:rPr>
          <w:rFonts w:ascii="Arial" w:hAnsi="Arial" w:cs="Arial"/>
          <w:color w:val="000000" w:themeColor="text1"/>
          <w:sz w:val="24"/>
          <w:szCs w:val="24"/>
          <w:shd w:val="clear" w:color="auto" w:fill="FFFFFF"/>
        </w:rPr>
        <w:lastRenderedPageBreak/>
        <w:t>performance in the past is no guarantee of that in the future, and member understands that some results on Web site are the results of back-testing, and as such are merely hypothetical.</w:t>
      </w:r>
      <w:r w:rsidRPr="00DE4271">
        <w:rPr>
          <w:rFonts w:ascii="Arial" w:hAnsi="Arial" w:cs="Arial"/>
          <w:color w:val="000000" w:themeColor="text1"/>
          <w:sz w:val="24"/>
          <w:szCs w:val="24"/>
        </w:rPr>
        <w:br/>
      </w:r>
      <w:r w:rsidRPr="00DE4271">
        <w:rPr>
          <w:rFonts w:ascii="Arial" w:hAnsi="Arial" w:cs="Arial"/>
          <w:b/>
          <w:bCs/>
          <w:color w:val="000000" w:themeColor="text1"/>
          <w:sz w:val="24"/>
          <w:szCs w:val="24"/>
          <w:shd w:val="clear" w:color="auto" w:fill="FFFFFF"/>
        </w:rPr>
        <w:t> </w:t>
      </w:r>
      <w:r w:rsidRPr="00DE4271">
        <w:rPr>
          <w:rFonts w:ascii="Arial" w:hAnsi="Arial" w:cs="Arial"/>
          <w:b/>
          <w:bCs/>
          <w:color w:val="000000" w:themeColor="text1"/>
          <w:sz w:val="24"/>
          <w:szCs w:val="24"/>
          <w:shd w:val="clear" w:color="auto" w:fill="FFFFFF"/>
        </w:rPr>
        <w:br/>
        <w:t>Payment/Automatic Renewal</w:t>
      </w:r>
      <w:r w:rsidRPr="00DE4271">
        <w:rPr>
          <w:rFonts w:ascii="Arial" w:hAnsi="Arial" w:cs="Arial"/>
          <w:color w:val="000000" w:themeColor="text1"/>
          <w:sz w:val="24"/>
          <w:szCs w:val="24"/>
        </w:rPr>
        <w:br/>
      </w:r>
      <w:r w:rsidRPr="00DE4271">
        <w:rPr>
          <w:rFonts w:ascii="Arial" w:hAnsi="Arial" w:cs="Arial"/>
          <w:color w:val="000000" w:themeColor="text1"/>
          <w:sz w:val="24"/>
          <w:szCs w:val="24"/>
          <w:shd w:val="clear" w:color="auto" w:fill="FFFFFF"/>
        </w:rPr>
        <w:t xml:space="preserve">You agree to be charged at the time of subscription based on the type of plan you have selected. Your subscription will be renewed automatically and billed to your </w:t>
      </w:r>
      <w:r>
        <w:rPr>
          <w:rFonts w:ascii="Arial" w:hAnsi="Arial" w:cs="Arial"/>
          <w:color w:val="000000" w:themeColor="text1"/>
          <w:sz w:val="24"/>
          <w:szCs w:val="24"/>
          <w:shd w:val="clear" w:color="auto" w:fill="FFFFFF"/>
        </w:rPr>
        <w:t xml:space="preserve">Pay Pal account or </w:t>
      </w:r>
      <w:r w:rsidRPr="00DE4271">
        <w:rPr>
          <w:rFonts w:ascii="Arial" w:hAnsi="Arial" w:cs="Arial"/>
          <w:color w:val="000000" w:themeColor="text1"/>
          <w:sz w:val="24"/>
          <w:szCs w:val="24"/>
          <w:shd w:val="clear" w:color="auto" w:fill="FFFFFF"/>
        </w:rPr>
        <w:t xml:space="preserve">credit card at the beginning of each subscription period </w:t>
      </w:r>
      <w:r>
        <w:rPr>
          <w:rFonts w:ascii="Arial" w:hAnsi="Arial" w:cs="Arial"/>
          <w:color w:val="000000" w:themeColor="text1"/>
          <w:sz w:val="24"/>
          <w:szCs w:val="24"/>
          <w:shd w:val="clear" w:color="auto" w:fill="FFFFFF"/>
        </w:rPr>
        <w:t xml:space="preserve">(monthly or annually) </w:t>
      </w:r>
      <w:r w:rsidRPr="00DE4271">
        <w:rPr>
          <w:rFonts w:ascii="Arial" w:hAnsi="Arial" w:cs="Arial"/>
          <w:color w:val="000000" w:themeColor="text1"/>
          <w:sz w:val="24"/>
          <w:szCs w:val="24"/>
          <w:shd w:val="clear" w:color="auto" w:fill="FFFFFF"/>
        </w:rPr>
        <w:t>until you cancel the service. You may cancel at any time by following the procedure described in our Refund/Cancellation Policy below. The monthly subscription plans are renewed on 30-day intervals and the yearly ones on 365-day intervals.</w:t>
      </w:r>
    </w:p>
    <w:p w:rsidR="00DE4271" w:rsidRPr="00DE4271" w:rsidRDefault="00DE4271" w:rsidP="00DE4271">
      <w:pPr>
        <w:pStyle w:val="ListParagraph"/>
        <w:shd w:val="clear" w:color="auto" w:fill="FFFFFF"/>
        <w:spacing w:after="0" w:line="300" w:lineRule="atLeast"/>
        <w:ind w:left="1080"/>
        <w:rPr>
          <w:rFonts w:ascii="Arial" w:hAnsi="Arial" w:cs="Arial"/>
          <w:color w:val="000000" w:themeColor="text1"/>
          <w:sz w:val="24"/>
          <w:szCs w:val="24"/>
          <w:shd w:val="clear" w:color="auto" w:fill="FFFFFF"/>
        </w:rPr>
      </w:pPr>
    </w:p>
    <w:p w:rsidR="00DE4271" w:rsidRPr="00DE4271" w:rsidRDefault="00DE4271" w:rsidP="00DE4271">
      <w:pPr>
        <w:pBdr>
          <w:bottom w:val="single" w:sz="6" w:space="1" w:color="auto"/>
        </w:pBdr>
        <w:spacing w:after="0" w:line="240" w:lineRule="auto"/>
        <w:jc w:val="center"/>
        <w:rPr>
          <w:rFonts w:ascii="Arial" w:eastAsia="Times New Roman" w:hAnsi="Arial" w:cs="Arial"/>
          <w:vanish/>
          <w:color w:val="000000" w:themeColor="text1"/>
          <w:sz w:val="24"/>
          <w:szCs w:val="24"/>
        </w:rPr>
      </w:pPr>
      <w:r w:rsidRPr="00DE4271">
        <w:rPr>
          <w:rFonts w:ascii="Arial" w:eastAsia="Times New Roman" w:hAnsi="Arial" w:cs="Arial"/>
          <w:vanish/>
          <w:color w:val="000000" w:themeColor="text1"/>
          <w:sz w:val="24"/>
          <w:szCs w:val="24"/>
        </w:rPr>
        <w:t>Top of Form</w:t>
      </w:r>
    </w:p>
    <w:p w:rsidR="00DE4271" w:rsidRDefault="00DE4271" w:rsidP="00DE4271">
      <w:pPr>
        <w:spacing w:before="100" w:beforeAutospacing="1" w:after="100" w:afterAutospacing="1" w:line="240" w:lineRule="auto"/>
        <w:rPr>
          <w:rFonts w:ascii="Arial" w:eastAsia="Times New Roman" w:hAnsi="Arial" w:cs="Arial"/>
          <w:color w:val="000000" w:themeColor="text1"/>
          <w:sz w:val="24"/>
          <w:szCs w:val="24"/>
        </w:rPr>
      </w:pPr>
      <w:r w:rsidRPr="00DE4271">
        <w:rPr>
          <w:rFonts w:ascii="Arial" w:eastAsia="Times New Roman" w:hAnsi="Arial" w:cs="Arial"/>
          <w:b/>
          <w:bCs/>
          <w:color w:val="000000" w:themeColor="text1"/>
          <w:sz w:val="24"/>
          <w:szCs w:val="24"/>
        </w:rPr>
        <w:t>No Financial Advice</w:t>
      </w:r>
      <w:r w:rsidRPr="00DE4271">
        <w:rPr>
          <w:rFonts w:ascii="Arial" w:eastAsia="Times New Roman" w:hAnsi="Arial" w:cs="Arial"/>
          <w:color w:val="000000" w:themeColor="text1"/>
          <w:sz w:val="24"/>
          <w:szCs w:val="24"/>
        </w:rPr>
        <w:br/>
        <w:t>The Information is provided for information purposes only. The Information is not intended to be and does not constitute financial advice or any other advice. The Information is general in nature and is not specific to you. You should not make any decision, financial or otherwise, based on any of the Information without undertaking your own due diligence. You agree that any and all use of the Information, which you make, is solely at your own risk and without reco</w:t>
      </w:r>
      <w:r>
        <w:rPr>
          <w:rFonts w:ascii="Arial" w:eastAsia="Times New Roman" w:hAnsi="Arial" w:cs="Arial"/>
          <w:color w:val="000000" w:themeColor="text1"/>
          <w:sz w:val="24"/>
          <w:szCs w:val="24"/>
        </w:rPr>
        <w:t>urse to CFRN or any</w:t>
      </w:r>
      <w:r w:rsidRPr="00DE4271">
        <w:rPr>
          <w:rFonts w:ascii="Arial" w:eastAsia="Times New Roman" w:hAnsi="Arial" w:cs="Arial"/>
          <w:color w:val="000000" w:themeColor="text1"/>
          <w:sz w:val="24"/>
          <w:szCs w:val="24"/>
        </w:rPr>
        <w:t xml:space="preserve"> cont</w:t>
      </w:r>
      <w:r>
        <w:rPr>
          <w:rFonts w:ascii="Arial" w:eastAsia="Times New Roman" w:hAnsi="Arial" w:cs="Arial"/>
          <w:color w:val="000000" w:themeColor="text1"/>
          <w:sz w:val="24"/>
          <w:szCs w:val="24"/>
        </w:rPr>
        <w:t>ent p</w:t>
      </w:r>
      <w:r w:rsidRPr="00DE4271">
        <w:rPr>
          <w:rFonts w:ascii="Arial" w:eastAsia="Times New Roman" w:hAnsi="Arial" w:cs="Arial"/>
          <w:color w:val="000000" w:themeColor="text1"/>
          <w:sz w:val="24"/>
          <w:szCs w:val="24"/>
        </w:rPr>
        <w:t>roviders. Further, you acknowledge that you understan</w:t>
      </w:r>
      <w:r>
        <w:rPr>
          <w:rFonts w:ascii="Arial" w:eastAsia="Times New Roman" w:hAnsi="Arial" w:cs="Arial"/>
          <w:color w:val="000000" w:themeColor="text1"/>
          <w:sz w:val="24"/>
          <w:szCs w:val="24"/>
        </w:rPr>
        <w:t xml:space="preserve">d that CFRN </w:t>
      </w:r>
      <w:r w:rsidRPr="00DE4271">
        <w:rPr>
          <w:rFonts w:ascii="Arial" w:eastAsia="Times New Roman" w:hAnsi="Arial" w:cs="Arial"/>
          <w:color w:val="000000" w:themeColor="text1"/>
          <w:sz w:val="24"/>
          <w:szCs w:val="24"/>
        </w:rPr>
        <w:t>is not a licensed Financial Analyst, Financial Bank, Securities Broker, Dealer nor Financial Planner.</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 </w:t>
      </w:r>
      <w:r w:rsidRPr="00DE4271">
        <w:rPr>
          <w:rFonts w:ascii="Arial" w:eastAsia="Times New Roman" w:hAnsi="Arial" w:cs="Arial"/>
          <w:b/>
          <w:bCs/>
          <w:color w:val="000000" w:themeColor="text1"/>
          <w:sz w:val="24"/>
          <w:szCs w:val="24"/>
        </w:rPr>
        <w:br/>
        <w:t>No Warranties</w:t>
      </w:r>
      <w:r>
        <w:rPr>
          <w:rFonts w:ascii="Arial" w:eastAsia="Times New Roman" w:hAnsi="Arial" w:cs="Arial"/>
          <w:color w:val="000000" w:themeColor="text1"/>
          <w:sz w:val="24"/>
          <w:szCs w:val="24"/>
        </w:rPr>
        <w:br/>
        <w:t>CFRN</w:t>
      </w:r>
      <w:r w:rsidRPr="00DE4271">
        <w:rPr>
          <w:rFonts w:ascii="Arial" w:eastAsia="Times New Roman" w:hAnsi="Arial" w:cs="Arial"/>
          <w:color w:val="000000" w:themeColor="text1"/>
          <w:sz w:val="24"/>
          <w:szCs w:val="24"/>
        </w:rPr>
        <w:t xml:space="preserve"> does not guarantee or warrant the quality, accuracy, completeness, timeliness, appropriateness or suitability of the Information or of any product or services referenced on the</w:t>
      </w:r>
      <w:r>
        <w:rPr>
          <w:rFonts w:ascii="Arial" w:eastAsia="Times New Roman" w:hAnsi="Arial" w:cs="Arial"/>
          <w:color w:val="000000" w:themeColor="text1"/>
          <w:sz w:val="24"/>
          <w:szCs w:val="24"/>
        </w:rPr>
        <w:t>ir Site. CFRN</w:t>
      </w:r>
      <w:r w:rsidRPr="00DE4271">
        <w:rPr>
          <w:rFonts w:ascii="Arial" w:eastAsia="Times New Roman" w:hAnsi="Arial" w:cs="Arial"/>
          <w:color w:val="000000" w:themeColor="text1"/>
          <w:sz w:val="24"/>
          <w:szCs w:val="24"/>
        </w:rPr>
        <w:t xml:space="preserve"> Alerts assumes no obligation to update the Information or </w:t>
      </w:r>
      <w:r w:rsidR="00B56C06" w:rsidRPr="00DE4271">
        <w:rPr>
          <w:rFonts w:ascii="Arial" w:eastAsia="Times New Roman" w:hAnsi="Arial" w:cs="Arial"/>
          <w:color w:val="000000" w:themeColor="text1"/>
          <w:sz w:val="24"/>
          <w:szCs w:val="24"/>
        </w:rPr>
        <w:t>advice</w:t>
      </w:r>
      <w:r w:rsidRPr="00DE4271">
        <w:rPr>
          <w:rFonts w:ascii="Arial" w:eastAsia="Times New Roman" w:hAnsi="Arial" w:cs="Arial"/>
          <w:color w:val="000000" w:themeColor="text1"/>
          <w:sz w:val="24"/>
          <w:szCs w:val="24"/>
        </w:rPr>
        <w:t xml:space="preserve"> on further developments concerning topics mentioned. The Site and the Information may be changed from time to time without notice. The Site may be temporarily unavailable from time to time due to required maintenance, telecommunications interruptions, or other disrupti</w:t>
      </w:r>
      <w:r>
        <w:rPr>
          <w:rFonts w:ascii="Arial" w:eastAsia="Times New Roman" w:hAnsi="Arial" w:cs="Arial"/>
          <w:color w:val="000000" w:themeColor="text1"/>
          <w:sz w:val="24"/>
          <w:szCs w:val="24"/>
        </w:rPr>
        <w:t>ons.</w:t>
      </w:r>
      <w:r>
        <w:rPr>
          <w:rFonts w:ascii="Arial" w:eastAsia="Times New Roman" w:hAnsi="Arial" w:cs="Arial"/>
          <w:color w:val="000000" w:themeColor="text1"/>
          <w:sz w:val="24"/>
          <w:szCs w:val="24"/>
        </w:rPr>
        <w:br/>
        <w:t> </w:t>
      </w:r>
      <w:r>
        <w:rPr>
          <w:rFonts w:ascii="Arial" w:eastAsia="Times New Roman" w:hAnsi="Arial" w:cs="Arial"/>
          <w:color w:val="000000" w:themeColor="text1"/>
          <w:sz w:val="24"/>
          <w:szCs w:val="24"/>
        </w:rPr>
        <w:br/>
        <w:t>CFRN</w:t>
      </w:r>
      <w:r w:rsidRPr="00DE4271">
        <w:rPr>
          <w:rFonts w:ascii="Arial" w:eastAsia="Times New Roman" w:hAnsi="Arial" w:cs="Arial"/>
          <w:color w:val="000000" w:themeColor="text1"/>
          <w:sz w:val="24"/>
          <w:szCs w:val="24"/>
        </w:rPr>
        <w:t xml:space="preserve"> IS PROVIDING THIS SITE</w:t>
      </w:r>
      <w:r>
        <w:rPr>
          <w:rFonts w:ascii="Arial" w:eastAsia="Times New Roman" w:hAnsi="Arial" w:cs="Arial"/>
          <w:color w:val="000000" w:themeColor="text1"/>
          <w:sz w:val="24"/>
          <w:szCs w:val="24"/>
        </w:rPr>
        <w:t xml:space="preserve"> INCLUDING ALL ALERTS</w:t>
      </w:r>
      <w:r w:rsidRPr="00DE4271">
        <w:rPr>
          <w:rFonts w:ascii="Arial" w:eastAsia="Times New Roman" w:hAnsi="Arial" w:cs="Arial"/>
          <w:color w:val="000000" w:themeColor="text1"/>
          <w:sz w:val="24"/>
          <w:szCs w:val="24"/>
        </w:rPr>
        <w:t xml:space="preserve"> AND THE INFORMATION ON AN "AS IS" BASIS AND MAKES NO REPRESENTATIONS OR WARRANTIES OF ANY KIND WHATSOEVER WITH RESPECT TO THE SITE OR THE INFORMATION OR WITH RESPECT TO THE USE OR SUITABILITY OF THE SITE OR THE INFORMATION FOR ANY PURPOSE. THE INFORMATION MAY CONTAIN INACCURACIES, TYPOGRAPHICAL ERRORS OR OTHER </w:t>
      </w:r>
      <w:r>
        <w:rPr>
          <w:rFonts w:ascii="Arial" w:eastAsia="Times New Roman" w:hAnsi="Arial" w:cs="Arial"/>
          <w:color w:val="000000" w:themeColor="text1"/>
          <w:sz w:val="24"/>
          <w:szCs w:val="24"/>
        </w:rPr>
        <w:t>ERRORS.</w:t>
      </w:r>
      <w:r>
        <w:rPr>
          <w:rFonts w:ascii="Arial" w:eastAsia="Times New Roman" w:hAnsi="Arial" w:cs="Arial"/>
          <w:color w:val="000000" w:themeColor="text1"/>
          <w:sz w:val="24"/>
          <w:szCs w:val="24"/>
        </w:rPr>
        <w:br/>
        <w:t>CFRN</w:t>
      </w:r>
      <w:r w:rsidRPr="00DE4271">
        <w:rPr>
          <w:rFonts w:ascii="Arial" w:eastAsia="Times New Roman" w:hAnsi="Arial" w:cs="Arial"/>
          <w:color w:val="000000" w:themeColor="text1"/>
          <w:sz w:val="24"/>
          <w:szCs w:val="24"/>
        </w:rPr>
        <w:t xml:space="preserve"> disclaims all warranties, representations an</w:t>
      </w:r>
      <w:r>
        <w:rPr>
          <w:rFonts w:ascii="Arial" w:eastAsia="Times New Roman" w:hAnsi="Arial" w:cs="Arial"/>
          <w:color w:val="000000" w:themeColor="text1"/>
          <w:sz w:val="24"/>
          <w:szCs w:val="24"/>
        </w:rPr>
        <w:t xml:space="preserve">d conditions regarding the Site, any Alerts </w:t>
      </w:r>
      <w:r w:rsidRPr="00DE4271">
        <w:rPr>
          <w:rFonts w:ascii="Arial" w:eastAsia="Times New Roman" w:hAnsi="Arial" w:cs="Arial"/>
          <w:color w:val="000000" w:themeColor="text1"/>
          <w:sz w:val="24"/>
          <w:szCs w:val="24"/>
        </w:rPr>
        <w:t>and the Information, including, without limiting the generality of the foregoing, all implied warranties and conditions of merchantability, fitness for a particular purpose, title, non-infringement, freedom from libelous or privacy-invasive content, freedom from infections of viruses and availability, whether expressed or implied, or arising from a course of dealing, usage or trade practice.</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lastRenderedPageBreak/>
        <w:t> </w:t>
      </w:r>
      <w:r w:rsidRPr="00DE4271">
        <w:rPr>
          <w:rFonts w:ascii="Arial" w:eastAsia="Times New Roman" w:hAnsi="Arial" w:cs="Arial"/>
          <w:b/>
          <w:bCs/>
          <w:color w:val="000000" w:themeColor="text1"/>
          <w:sz w:val="24"/>
          <w:szCs w:val="24"/>
        </w:rPr>
        <w:br/>
        <w:t>Disclaimer of Liability</w:t>
      </w:r>
      <w:r>
        <w:rPr>
          <w:rFonts w:ascii="Arial" w:eastAsia="Times New Roman" w:hAnsi="Arial" w:cs="Arial"/>
          <w:color w:val="000000" w:themeColor="text1"/>
          <w:sz w:val="24"/>
          <w:szCs w:val="24"/>
        </w:rPr>
        <w:br/>
        <w:t>CFRN</w:t>
      </w:r>
      <w:r w:rsidRPr="00DE4271">
        <w:rPr>
          <w:rFonts w:ascii="Arial" w:eastAsia="Times New Roman" w:hAnsi="Arial" w:cs="Arial"/>
          <w:color w:val="000000" w:themeColor="text1"/>
          <w:sz w:val="24"/>
          <w:szCs w:val="24"/>
        </w:rPr>
        <w:t>, its employees, directors, agents, the content Providers and any other parties involved in the creation, production or delivery or marketing of the Site or the Information disclaim any responsibility and shall not, in any event, be liable for any damages, claims, liabilities, costs or obligations including any indirect, punitive, special, incidental or consequential damages, including without limitation, loss of use, loss of data, loss of business profits, loss of opportunity, business interruption, personal injury or any other pecuniary loss (collectively the "Damages") whatsoever and howsoever caused, arising out of or in connection with the use or misuse of the Site or the Information or with the delay or inability to use the Site or the Information, whether such D</w:t>
      </w:r>
      <w:r>
        <w:rPr>
          <w:rFonts w:ascii="Arial" w:eastAsia="Times New Roman" w:hAnsi="Arial" w:cs="Arial"/>
          <w:color w:val="000000" w:themeColor="text1"/>
          <w:sz w:val="24"/>
          <w:szCs w:val="24"/>
        </w:rPr>
        <w:t xml:space="preserve">amages arise in contract, </w:t>
      </w:r>
      <w:r w:rsidRPr="00DE4271">
        <w:rPr>
          <w:rFonts w:ascii="Arial" w:eastAsia="Times New Roman" w:hAnsi="Arial" w:cs="Arial"/>
          <w:color w:val="000000" w:themeColor="text1"/>
          <w:sz w:val="24"/>
          <w:szCs w:val="24"/>
        </w:rPr>
        <w:t>strict liability, negligence, equity or statute law or by w</w:t>
      </w:r>
      <w:r>
        <w:rPr>
          <w:rFonts w:ascii="Arial" w:eastAsia="Times New Roman" w:hAnsi="Arial" w:cs="Arial"/>
          <w:color w:val="000000" w:themeColor="text1"/>
          <w:sz w:val="24"/>
          <w:szCs w:val="24"/>
        </w:rPr>
        <w:t>ay of any other legal theory.</w:t>
      </w:r>
      <w:r w:rsidRPr="00DE427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br/>
        <w:t> </w:t>
      </w:r>
      <w:r>
        <w:rPr>
          <w:rFonts w:ascii="Arial" w:eastAsia="Times New Roman" w:hAnsi="Arial" w:cs="Arial"/>
          <w:color w:val="000000" w:themeColor="text1"/>
          <w:sz w:val="24"/>
          <w:szCs w:val="24"/>
        </w:rPr>
        <w:br/>
        <w:t>CFRN</w:t>
      </w:r>
      <w:r w:rsidRPr="00DE4271">
        <w:rPr>
          <w:rFonts w:ascii="Arial" w:eastAsia="Times New Roman" w:hAnsi="Arial" w:cs="Arial"/>
          <w:color w:val="000000" w:themeColor="text1"/>
          <w:sz w:val="24"/>
          <w:szCs w:val="24"/>
        </w:rPr>
        <w:t xml:space="preserve"> disclaims any liability for unauthorized use or reproduction of any portion of the Information or the Site.</w:t>
      </w:r>
      <w:r w:rsidRPr="00DE4271">
        <w:rPr>
          <w:rFonts w:ascii="Arial" w:eastAsia="Times New Roman" w:hAnsi="Arial" w:cs="Arial"/>
          <w:color w:val="000000" w:themeColor="text1"/>
          <w:sz w:val="24"/>
          <w:szCs w:val="24"/>
        </w:rPr>
        <w:br/>
        <w:t> </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Electronic Communications</w:t>
      </w:r>
      <w:r w:rsidRPr="00DE4271">
        <w:rPr>
          <w:rFonts w:ascii="Arial" w:eastAsia="Times New Roman" w:hAnsi="Arial" w:cs="Arial"/>
          <w:color w:val="000000" w:themeColor="text1"/>
          <w:sz w:val="24"/>
          <w:szCs w:val="24"/>
        </w:rPr>
        <w:br/>
        <w:t xml:space="preserve">It is the sole responsibility of the member to </w:t>
      </w:r>
      <w:r>
        <w:rPr>
          <w:rFonts w:ascii="Arial" w:eastAsia="Times New Roman" w:hAnsi="Arial" w:cs="Arial"/>
          <w:color w:val="000000" w:themeColor="text1"/>
          <w:sz w:val="24"/>
          <w:szCs w:val="24"/>
        </w:rPr>
        <w:t>provide CFRN</w:t>
      </w:r>
      <w:r w:rsidRPr="00DE4271">
        <w:rPr>
          <w:rFonts w:ascii="Arial" w:eastAsia="Times New Roman" w:hAnsi="Arial" w:cs="Arial"/>
          <w:color w:val="000000" w:themeColor="text1"/>
          <w:sz w:val="24"/>
          <w:szCs w:val="24"/>
        </w:rPr>
        <w:t xml:space="preserve"> with an accurate and current e-mail address, and keep member profile updated. Member understan</w:t>
      </w:r>
      <w:r>
        <w:rPr>
          <w:rFonts w:ascii="Arial" w:eastAsia="Times New Roman" w:hAnsi="Arial" w:cs="Arial"/>
          <w:color w:val="000000" w:themeColor="text1"/>
          <w:sz w:val="24"/>
          <w:szCs w:val="24"/>
        </w:rPr>
        <w:t>ds that CFRN</w:t>
      </w:r>
      <w:r w:rsidRPr="00DE4271">
        <w:rPr>
          <w:rFonts w:ascii="Arial" w:eastAsia="Times New Roman" w:hAnsi="Arial" w:cs="Arial"/>
          <w:color w:val="000000" w:themeColor="text1"/>
          <w:sz w:val="24"/>
          <w:szCs w:val="24"/>
        </w:rPr>
        <w:t xml:space="preserve"> will communicate with member at its own discretion, and that it has no obligation to do otherwise. In the even</w:t>
      </w:r>
      <w:r>
        <w:rPr>
          <w:rFonts w:ascii="Arial" w:eastAsia="Times New Roman" w:hAnsi="Arial" w:cs="Arial"/>
          <w:color w:val="000000" w:themeColor="text1"/>
          <w:sz w:val="24"/>
          <w:szCs w:val="24"/>
        </w:rPr>
        <w:t xml:space="preserve">t that CFRN </w:t>
      </w:r>
      <w:r w:rsidRPr="00DE4271">
        <w:rPr>
          <w:rFonts w:ascii="Arial" w:eastAsia="Times New Roman" w:hAnsi="Arial" w:cs="Arial"/>
          <w:color w:val="000000" w:themeColor="text1"/>
          <w:sz w:val="24"/>
          <w:szCs w:val="24"/>
        </w:rPr>
        <w:t>communicates with member it makes no representations; and strictly disclaims any responsibility that said communication will be actually received by member.</w:t>
      </w:r>
      <w:r w:rsidRPr="00DE4271">
        <w:rPr>
          <w:rFonts w:ascii="Arial" w:eastAsia="Times New Roman" w:hAnsi="Arial" w:cs="Arial"/>
          <w:color w:val="000000" w:themeColor="text1"/>
          <w:sz w:val="24"/>
          <w:szCs w:val="24"/>
        </w:rPr>
        <w:br/>
        <w:t> </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Links</w:t>
      </w:r>
      <w:r w:rsidRPr="00DE4271">
        <w:rPr>
          <w:rFonts w:ascii="Arial" w:eastAsia="Times New Roman" w:hAnsi="Arial" w:cs="Arial"/>
          <w:color w:val="000000" w:themeColor="text1"/>
          <w:sz w:val="24"/>
          <w:szCs w:val="24"/>
        </w:rPr>
        <w:br/>
        <w:t>This Site may contain links to other Internet sites. Such links are provided for reference only and were independently developed by parties oth</w:t>
      </w:r>
      <w:r>
        <w:rPr>
          <w:rFonts w:ascii="Arial" w:eastAsia="Times New Roman" w:hAnsi="Arial" w:cs="Arial"/>
          <w:color w:val="000000" w:themeColor="text1"/>
          <w:sz w:val="24"/>
          <w:szCs w:val="24"/>
        </w:rPr>
        <w:t xml:space="preserve">er than </w:t>
      </w:r>
      <w:r w:rsidR="00B56C06">
        <w:rPr>
          <w:rFonts w:ascii="Arial" w:eastAsia="Times New Roman" w:hAnsi="Arial" w:cs="Arial"/>
          <w:color w:val="000000" w:themeColor="text1"/>
          <w:sz w:val="24"/>
          <w:szCs w:val="24"/>
        </w:rPr>
        <w:t xml:space="preserve">CFRN. CFRN </w:t>
      </w:r>
      <w:r w:rsidR="00B56C06" w:rsidRPr="00DE4271">
        <w:rPr>
          <w:rFonts w:ascii="Arial" w:eastAsia="Times New Roman" w:hAnsi="Arial" w:cs="Arial"/>
          <w:color w:val="000000" w:themeColor="text1"/>
          <w:sz w:val="24"/>
          <w:szCs w:val="24"/>
        </w:rPr>
        <w:t>is</w:t>
      </w:r>
      <w:r w:rsidRPr="00DE4271">
        <w:rPr>
          <w:rFonts w:ascii="Arial" w:eastAsia="Times New Roman" w:hAnsi="Arial" w:cs="Arial"/>
          <w:color w:val="000000" w:themeColor="text1"/>
          <w:sz w:val="24"/>
          <w:szCs w:val="24"/>
        </w:rPr>
        <w:t xml:space="preserve"> not responsible for the contents of any such linked sites and does not assume any responsibility for the accuracy or appropriateness of the information contained at such sites. The inclusion of any link does not imply endorsem</w:t>
      </w:r>
      <w:r>
        <w:rPr>
          <w:rFonts w:ascii="Arial" w:eastAsia="Times New Roman" w:hAnsi="Arial" w:cs="Arial"/>
          <w:color w:val="000000" w:themeColor="text1"/>
          <w:sz w:val="24"/>
          <w:szCs w:val="24"/>
        </w:rPr>
        <w:t xml:space="preserve">ent by CFRN </w:t>
      </w:r>
      <w:r w:rsidRPr="00DE4271">
        <w:rPr>
          <w:rFonts w:ascii="Arial" w:eastAsia="Times New Roman" w:hAnsi="Arial" w:cs="Arial"/>
          <w:color w:val="000000" w:themeColor="text1"/>
          <w:sz w:val="24"/>
          <w:szCs w:val="24"/>
        </w:rPr>
        <w:t>of the site. Use of any such linked site is at the user's own risk.</w:t>
      </w:r>
      <w:r w:rsidRPr="00DE4271">
        <w:rPr>
          <w:rFonts w:ascii="Arial" w:eastAsia="Times New Roman" w:hAnsi="Arial" w:cs="Arial"/>
          <w:color w:val="000000" w:themeColor="text1"/>
          <w:sz w:val="24"/>
          <w:szCs w:val="24"/>
        </w:rPr>
        <w:br/>
        <w:t> </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No Endorsement</w:t>
      </w:r>
      <w:r w:rsidRPr="00DE4271">
        <w:rPr>
          <w:rFonts w:ascii="Arial" w:eastAsia="Times New Roman" w:hAnsi="Arial" w:cs="Arial"/>
          <w:color w:val="000000" w:themeColor="text1"/>
          <w:sz w:val="24"/>
          <w:szCs w:val="24"/>
        </w:rPr>
        <w:br/>
        <w:t>Reference to any third party information, product, process or services at this Site or any linked site is not an expressed or implied endorse</w:t>
      </w:r>
      <w:r>
        <w:rPr>
          <w:rFonts w:ascii="Arial" w:eastAsia="Times New Roman" w:hAnsi="Arial" w:cs="Arial"/>
          <w:color w:val="000000" w:themeColor="text1"/>
          <w:sz w:val="24"/>
          <w:szCs w:val="24"/>
        </w:rPr>
        <w:t>ment by CFRN.</w:t>
      </w:r>
      <w:r w:rsidRPr="00DE4271">
        <w:rPr>
          <w:rFonts w:ascii="Arial" w:eastAsia="Times New Roman" w:hAnsi="Arial" w:cs="Arial"/>
          <w:color w:val="000000" w:themeColor="text1"/>
          <w:sz w:val="24"/>
          <w:szCs w:val="24"/>
        </w:rPr>
        <w:br/>
        <w:t> </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Subscription Based Content</w:t>
      </w:r>
      <w:r>
        <w:rPr>
          <w:rFonts w:ascii="Arial" w:eastAsia="Times New Roman" w:hAnsi="Arial" w:cs="Arial"/>
          <w:color w:val="000000" w:themeColor="text1"/>
          <w:sz w:val="24"/>
          <w:szCs w:val="24"/>
        </w:rPr>
        <w:br/>
        <w:t>Some content</w:t>
      </w:r>
      <w:r w:rsidRPr="00DE4271">
        <w:rPr>
          <w:rFonts w:ascii="Arial" w:eastAsia="Times New Roman" w:hAnsi="Arial" w:cs="Arial"/>
          <w:color w:val="000000" w:themeColor="text1"/>
          <w:sz w:val="24"/>
          <w:szCs w:val="24"/>
        </w:rPr>
        <w:t xml:space="preserve"> and/or services on this Site may be offered to you conditioned on your payment of subscription fees. If you elect to purchase subscription-based content/services and tran</w:t>
      </w:r>
      <w:r>
        <w:rPr>
          <w:rFonts w:ascii="Arial" w:eastAsia="Times New Roman" w:hAnsi="Arial" w:cs="Arial"/>
          <w:color w:val="000000" w:themeColor="text1"/>
          <w:sz w:val="24"/>
          <w:szCs w:val="24"/>
        </w:rPr>
        <w:t>smit to CFRN</w:t>
      </w:r>
      <w:r w:rsidRPr="00DE4271">
        <w:rPr>
          <w:rFonts w:ascii="Arial" w:eastAsia="Times New Roman" w:hAnsi="Arial" w:cs="Arial"/>
          <w:color w:val="000000" w:themeColor="text1"/>
          <w:sz w:val="24"/>
          <w:szCs w:val="24"/>
        </w:rPr>
        <w:t xml:space="preserve"> a subscription purchase request, you warrant that all information that you submit is true and accurate (including without limitation your credit card number and expiration date), and you agree to pay all subscription fees you incur.  You agree that these Terms of Use will apply to your subscription. You also agree to be bound by any additional terms of use, conditions and disclaimers that may be requ</w:t>
      </w:r>
      <w:r>
        <w:rPr>
          <w:rFonts w:ascii="Arial" w:eastAsia="Times New Roman" w:hAnsi="Arial" w:cs="Arial"/>
          <w:color w:val="000000" w:themeColor="text1"/>
          <w:sz w:val="24"/>
          <w:szCs w:val="24"/>
        </w:rPr>
        <w:t>ired by CFRN</w:t>
      </w:r>
      <w:r w:rsidRPr="00DE4271">
        <w:rPr>
          <w:rFonts w:ascii="Arial" w:eastAsia="Times New Roman" w:hAnsi="Arial" w:cs="Arial"/>
          <w:color w:val="000000" w:themeColor="text1"/>
          <w:sz w:val="24"/>
          <w:szCs w:val="24"/>
        </w:rPr>
        <w:t xml:space="preserve"> or any content Providers from time to time. This Site may be </w:t>
      </w:r>
      <w:r w:rsidRPr="00DE4271">
        <w:rPr>
          <w:rFonts w:ascii="Arial" w:eastAsia="Times New Roman" w:hAnsi="Arial" w:cs="Arial"/>
          <w:color w:val="000000" w:themeColor="text1"/>
          <w:sz w:val="24"/>
          <w:szCs w:val="24"/>
        </w:rPr>
        <w:lastRenderedPageBreak/>
        <w:t>temporarily unavailable from time to time due to required maintenance, telecommunications interruptions, or other disruptions. A</w:t>
      </w:r>
      <w:r>
        <w:rPr>
          <w:rFonts w:ascii="Arial" w:eastAsia="Times New Roman" w:hAnsi="Arial" w:cs="Arial"/>
          <w:color w:val="000000" w:themeColor="text1"/>
          <w:sz w:val="24"/>
          <w:szCs w:val="24"/>
        </w:rPr>
        <w:t>lthough CFRN</w:t>
      </w:r>
      <w:r w:rsidRPr="00DE4271">
        <w:rPr>
          <w:rFonts w:ascii="Arial" w:eastAsia="Times New Roman" w:hAnsi="Arial" w:cs="Arial"/>
          <w:color w:val="000000" w:themeColor="text1"/>
          <w:sz w:val="24"/>
          <w:szCs w:val="24"/>
        </w:rPr>
        <w:t xml:space="preserve"> makes every reasonable effort to minimize such do</w:t>
      </w:r>
      <w:r>
        <w:rPr>
          <w:rFonts w:ascii="Arial" w:eastAsia="Times New Roman" w:hAnsi="Arial" w:cs="Arial"/>
          <w:color w:val="000000" w:themeColor="text1"/>
          <w:sz w:val="24"/>
          <w:szCs w:val="24"/>
        </w:rPr>
        <w:t>wntime, CFRN</w:t>
      </w:r>
      <w:r w:rsidRPr="00DE4271">
        <w:rPr>
          <w:rFonts w:ascii="Arial" w:eastAsia="Times New Roman" w:hAnsi="Arial" w:cs="Arial"/>
          <w:color w:val="000000" w:themeColor="text1"/>
          <w:sz w:val="24"/>
          <w:szCs w:val="24"/>
        </w:rPr>
        <w:t xml:space="preserve"> does not guarantee 100% availability of the Site.</w:t>
      </w:r>
    </w:p>
    <w:p w:rsidR="00DE4271" w:rsidRDefault="00DE4271" w:rsidP="00DE4271">
      <w:pPr>
        <w:spacing w:before="100" w:beforeAutospacing="1" w:after="100" w:afterAutospacing="1" w:line="240" w:lineRule="auto"/>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br/>
        <w:t>Your subscription is personal to you and the members of your household, and you may not transfer or make available your account name and password to others, including without limitation your co-workers. Any distribution by you of your account name and password may result in cancellation of your subscription without refund and additional charges based on unauthorized use.</w:t>
      </w:r>
    </w:p>
    <w:p w:rsidR="00DE4271" w:rsidRDefault="00DE4271" w:rsidP="00DE4271">
      <w:pPr>
        <w:spacing w:before="100" w:beforeAutospacing="1" w:after="100" w:afterAutospacing="1" w:line="240" w:lineRule="auto"/>
        <w:rPr>
          <w:rFonts w:ascii="Arial" w:eastAsia="Times New Roman" w:hAnsi="Arial" w:cs="Arial"/>
          <w:color w:val="000000" w:themeColor="text1"/>
          <w:sz w:val="24"/>
          <w:szCs w:val="24"/>
        </w:rPr>
      </w:pPr>
      <w:r w:rsidRPr="00DE4271">
        <w:rPr>
          <w:rFonts w:ascii="Arial" w:eastAsia="Times New Roman" w:hAnsi="Arial" w:cs="Arial"/>
          <w:b/>
          <w:color w:val="000000" w:themeColor="text1"/>
          <w:sz w:val="24"/>
          <w:szCs w:val="24"/>
        </w:rPr>
        <w:t>Cancellation Policy</w:t>
      </w:r>
      <w:r>
        <w:rPr>
          <w:rFonts w:ascii="Arial" w:eastAsia="Times New Roman" w:hAnsi="Arial" w:cs="Arial"/>
          <w:color w:val="000000" w:themeColor="text1"/>
          <w:sz w:val="24"/>
          <w:szCs w:val="24"/>
        </w:rPr>
        <w:br/>
        <w:t xml:space="preserve">A monthly subscription may be canceled at the end of the month. Annual subscriptions may be canceled at the end of the year. Subscriptions are considered to be month to month or year to year.  Cancellation during the month, or year, whichever is appropriate based the subscription involved, simply means there will be no future extensions or billing to that Client account. To cancel, simply notify CFRN @ </w:t>
      </w:r>
      <w:hyperlink r:id="rId9" w:history="1">
        <w:r w:rsidRPr="004D5FEC">
          <w:rPr>
            <w:rStyle w:val="Hyperlink"/>
            <w:rFonts w:ascii="Arial" w:eastAsia="Times New Roman" w:hAnsi="Arial" w:cs="Arial"/>
            <w:sz w:val="24"/>
            <w:szCs w:val="24"/>
          </w:rPr>
          <w:t>support@cfrn.net</w:t>
        </w:r>
      </w:hyperlink>
      <w:r>
        <w:rPr>
          <w:rFonts w:ascii="Arial" w:eastAsia="Times New Roman" w:hAnsi="Arial" w:cs="Arial"/>
          <w:color w:val="000000" w:themeColor="text1"/>
          <w:sz w:val="24"/>
          <w:szCs w:val="24"/>
        </w:rPr>
        <w:t xml:space="preserve"> 5 days prior to the end of your monthly or annual term that you desire to cancel and CFRN will insure that you incur no additional charges beyond the expiration of your current subscription.  In the event of a billing error where CFRN despite its best efforts to prevent billing of such charges, said charges do occur, CFRN will promptly refund any money paid beyond the termination date of the subscription.</w:t>
      </w:r>
    </w:p>
    <w:p w:rsidR="00DE4271" w:rsidRPr="00DE4271" w:rsidRDefault="00DE4271" w:rsidP="00DE4271">
      <w:pPr>
        <w:spacing w:before="100" w:beforeAutospacing="1" w:after="100" w:afterAutospacing="1" w:line="240" w:lineRule="auto"/>
        <w:rPr>
          <w:rFonts w:ascii="Arial" w:eastAsia="Times New Roman" w:hAnsi="Arial" w:cs="Arial"/>
          <w:color w:val="000000"/>
          <w:sz w:val="24"/>
          <w:szCs w:val="24"/>
        </w:rPr>
      </w:pPr>
      <w:r w:rsidRPr="00DE4271">
        <w:rPr>
          <w:rFonts w:ascii="Arial" w:eastAsia="Times New Roman" w:hAnsi="Arial" w:cs="Arial"/>
          <w:color w:val="000000" w:themeColor="text1"/>
          <w:sz w:val="24"/>
          <w:szCs w:val="24"/>
        </w:rPr>
        <w:br/>
        <w:t> </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No Solicitation</w:t>
      </w:r>
      <w:r w:rsidRPr="00DE4271">
        <w:rPr>
          <w:rFonts w:ascii="Arial" w:eastAsia="Times New Roman" w:hAnsi="Arial" w:cs="Arial"/>
          <w:color w:val="000000" w:themeColor="text1"/>
          <w:sz w:val="24"/>
          <w:szCs w:val="24"/>
        </w:rPr>
        <w:br/>
        <w:t>No part of this Site should be taken to constitute an offer or solicitation to buy or sell products or services. Some products or services mentioned on this Site may only be available in certain areas or jurisdictions. Any products or services mentioned on this Site are made available in accordance with local laws and only where they may be lawfully offered for sale.</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 </w:t>
      </w:r>
      <w:r w:rsidRPr="00DE4271">
        <w:rPr>
          <w:rFonts w:ascii="Arial" w:eastAsia="Times New Roman" w:hAnsi="Arial" w:cs="Arial"/>
          <w:b/>
          <w:bCs/>
          <w:color w:val="000000" w:themeColor="text1"/>
          <w:sz w:val="24"/>
          <w:szCs w:val="24"/>
        </w:rPr>
        <w:br/>
        <w:t>Confidentiality Warning</w:t>
      </w:r>
      <w:r w:rsidRPr="00DE4271">
        <w:rPr>
          <w:rFonts w:ascii="Arial" w:eastAsia="Times New Roman" w:hAnsi="Arial" w:cs="Arial"/>
          <w:color w:val="000000" w:themeColor="text1"/>
          <w:sz w:val="24"/>
          <w:szCs w:val="24"/>
        </w:rPr>
        <w:br/>
        <w:t>Absent the use of encryption, the Internet is not a secured medium and privacy cannot be ensured. Internet e-mail is vulnerable to interception and f</w:t>
      </w:r>
      <w:r>
        <w:rPr>
          <w:rFonts w:ascii="Arial" w:eastAsia="Times New Roman" w:hAnsi="Arial" w:cs="Arial"/>
          <w:color w:val="000000" w:themeColor="text1"/>
          <w:sz w:val="24"/>
          <w:szCs w:val="24"/>
        </w:rPr>
        <w:t>orging. CFRN</w:t>
      </w:r>
      <w:r w:rsidRPr="00DE4271">
        <w:rPr>
          <w:rFonts w:ascii="Arial" w:eastAsia="Times New Roman" w:hAnsi="Arial" w:cs="Arial"/>
          <w:color w:val="000000" w:themeColor="text1"/>
          <w:sz w:val="24"/>
          <w:szCs w:val="24"/>
        </w:rPr>
        <w:t xml:space="preserve"> will not be responsible for any damages you or any third party may suffer as a result of the transmission of confidential information that you may m</w:t>
      </w:r>
      <w:r>
        <w:rPr>
          <w:rFonts w:ascii="Arial" w:eastAsia="Times New Roman" w:hAnsi="Arial" w:cs="Arial"/>
          <w:color w:val="000000" w:themeColor="text1"/>
          <w:sz w:val="24"/>
          <w:szCs w:val="24"/>
        </w:rPr>
        <w:t xml:space="preserve">ake to CFRN </w:t>
      </w:r>
      <w:r w:rsidRPr="00DE4271">
        <w:rPr>
          <w:rFonts w:ascii="Arial" w:eastAsia="Times New Roman" w:hAnsi="Arial" w:cs="Arial"/>
          <w:color w:val="000000" w:themeColor="text1"/>
          <w:sz w:val="24"/>
          <w:szCs w:val="24"/>
        </w:rPr>
        <w:t>through the Internet, or that you expressly or implicitly au</w:t>
      </w:r>
      <w:r>
        <w:rPr>
          <w:rFonts w:ascii="Arial" w:eastAsia="Times New Roman" w:hAnsi="Arial" w:cs="Arial"/>
          <w:color w:val="000000" w:themeColor="text1"/>
          <w:sz w:val="24"/>
          <w:szCs w:val="24"/>
        </w:rPr>
        <w:t>thorize CFRN</w:t>
      </w:r>
      <w:r w:rsidRPr="00DE4271">
        <w:rPr>
          <w:rFonts w:ascii="Arial" w:eastAsia="Times New Roman" w:hAnsi="Arial" w:cs="Arial"/>
          <w:color w:val="000000" w:themeColor="text1"/>
          <w:sz w:val="24"/>
          <w:szCs w:val="24"/>
        </w:rPr>
        <w:t xml:space="preserve"> to make, or for any errors or any changes made to any transmitted information.</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 </w:t>
      </w:r>
      <w:r w:rsidRPr="00DE4271">
        <w:rPr>
          <w:rFonts w:ascii="Arial" w:eastAsia="Times New Roman" w:hAnsi="Arial" w:cs="Arial"/>
          <w:b/>
          <w:bCs/>
          <w:color w:val="000000" w:themeColor="text1"/>
          <w:sz w:val="24"/>
          <w:szCs w:val="24"/>
        </w:rPr>
        <w:br/>
        <w:t>Computer Viruses</w:t>
      </w:r>
      <w:r w:rsidRPr="00DE4271">
        <w:rPr>
          <w:rFonts w:ascii="Arial" w:eastAsia="Times New Roman" w:hAnsi="Arial" w:cs="Arial"/>
          <w:color w:val="000000" w:themeColor="text1"/>
          <w:sz w:val="24"/>
          <w:szCs w:val="24"/>
        </w:rPr>
        <w:br/>
        <w:t>While efforts are made to ensure that the Information provided at this Site does not contain computer viruses, you should take reasonable and appropriate precautions to scan for computer viruses and should ensure that you have a complete and current backup of the applicable items of information contained on your computer system.</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lastRenderedPageBreak/>
        <w:t> </w:t>
      </w:r>
      <w:r w:rsidRPr="00DE4271">
        <w:rPr>
          <w:rFonts w:ascii="Arial" w:eastAsia="Times New Roman" w:hAnsi="Arial" w:cs="Arial"/>
          <w:b/>
          <w:bCs/>
          <w:color w:val="000000" w:themeColor="text1"/>
          <w:sz w:val="24"/>
          <w:szCs w:val="24"/>
        </w:rPr>
        <w:br/>
        <w:t>Conformance with Law</w:t>
      </w:r>
      <w:r w:rsidRPr="00DE4271">
        <w:rPr>
          <w:rFonts w:ascii="Arial" w:eastAsia="Times New Roman" w:hAnsi="Arial" w:cs="Arial"/>
          <w:color w:val="000000" w:themeColor="text1"/>
          <w:sz w:val="24"/>
          <w:szCs w:val="24"/>
        </w:rPr>
        <w:br/>
        <w:t>You agree that your use of this Site will not violate any applicable local, national or international law, including but not limited to any regulations having the force of law. Some jurisdictions may have restrictions on the use of the Internet by their residents. You agree not to impersonate any person in your use of the Site or the sending of any e-mail to an address listed on the Site.</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 </w:t>
      </w:r>
      <w:r w:rsidRPr="00DE4271">
        <w:rPr>
          <w:rFonts w:ascii="Arial" w:eastAsia="Times New Roman" w:hAnsi="Arial" w:cs="Arial"/>
          <w:b/>
          <w:bCs/>
          <w:color w:val="000000" w:themeColor="text1"/>
          <w:sz w:val="24"/>
          <w:szCs w:val="24"/>
        </w:rPr>
        <w:br/>
        <w:t>Severability</w:t>
      </w:r>
      <w:r w:rsidRPr="00DE4271">
        <w:rPr>
          <w:rFonts w:ascii="Arial" w:eastAsia="Times New Roman" w:hAnsi="Arial" w:cs="Arial"/>
          <w:color w:val="000000" w:themeColor="text1"/>
          <w:sz w:val="24"/>
          <w:szCs w:val="24"/>
        </w:rPr>
        <w:br/>
        <w:t>If any provision of these Terms of Use is determined to be invalid or unenforceable, the provision will be enforced to the maximum extent permissible and the remaining provisions of these Terms of Use will still be valid.</w:t>
      </w:r>
      <w:r w:rsidRPr="00DE4271">
        <w:rPr>
          <w:rFonts w:ascii="Arial" w:eastAsia="Times New Roman" w:hAnsi="Arial" w:cs="Arial"/>
          <w:color w:val="000000" w:themeColor="text1"/>
          <w:sz w:val="24"/>
          <w:szCs w:val="24"/>
        </w:rPr>
        <w:br/>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Governing Law</w:t>
      </w:r>
      <w:r w:rsidRPr="00DE4271">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 xml:space="preserve">The laws of the State of </w:t>
      </w:r>
      <w:r w:rsidR="00B56C06">
        <w:rPr>
          <w:rFonts w:ascii="Arial" w:eastAsia="Times New Roman" w:hAnsi="Arial" w:cs="Arial"/>
          <w:color w:val="000000" w:themeColor="text1"/>
          <w:sz w:val="24"/>
          <w:szCs w:val="24"/>
        </w:rPr>
        <w:t xml:space="preserve">Arizona </w:t>
      </w:r>
      <w:r w:rsidR="00B56C06" w:rsidRPr="00DE4271">
        <w:rPr>
          <w:rFonts w:ascii="Arial" w:eastAsia="Times New Roman" w:hAnsi="Arial" w:cs="Arial"/>
          <w:color w:val="000000" w:themeColor="text1"/>
          <w:sz w:val="24"/>
          <w:szCs w:val="24"/>
        </w:rPr>
        <w:t>will</w:t>
      </w:r>
      <w:r w:rsidRPr="00DE4271">
        <w:rPr>
          <w:rFonts w:ascii="Arial" w:eastAsia="Times New Roman" w:hAnsi="Arial" w:cs="Arial"/>
          <w:color w:val="000000" w:themeColor="text1"/>
          <w:sz w:val="24"/>
          <w:szCs w:val="24"/>
        </w:rPr>
        <w:t xml:space="preserve"> govern as to the interpretation, validity and effect of these Terms of Use and as to any dispute or claim based on your use of the Site or the Information, notwithstanding any conflict of laws provisions of your domicile, residence or physical location.</w:t>
      </w:r>
      <w:r w:rsidRPr="00DE4271">
        <w:rPr>
          <w:rFonts w:ascii="Arial" w:eastAsia="Times New Roman" w:hAnsi="Arial" w:cs="Arial"/>
          <w:color w:val="000000" w:themeColor="text1"/>
          <w:sz w:val="24"/>
          <w:szCs w:val="24"/>
        </w:rPr>
        <w:br/>
      </w:r>
      <w:r w:rsidRPr="00DE4271">
        <w:rPr>
          <w:rFonts w:ascii="Arial" w:eastAsia="Times New Roman" w:hAnsi="Arial" w:cs="Arial"/>
          <w:b/>
          <w:bCs/>
          <w:color w:val="000000" w:themeColor="text1"/>
          <w:sz w:val="24"/>
          <w:szCs w:val="24"/>
        </w:rPr>
        <w:t> </w:t>
      </w:r>
      <w:r w:rsidRPr="00DE4271">
        <w:rPr>
          <w:rFonts w:ascii="Arial" w:eastAsia="Times New Roman" w:hAnsi="Arial" w:cs="Arial"/>
          <w:b/>
          <w:bCs/>
          <w:color w:val="000000" w:themeColor="text1"/>
          <w:sz w:val="24"/>
          <w:szCs w:val="24"/>
        </w:rPr>
        <w:br/>
        <w:t>Legal Forum</w:t>
      </w:r>
      <w:r w:rsidRPr="00DE4271">
        <w:rPr>
          <w:rFonts w:ascii="Arial" w:eastAsia="Times New Roman" w:hAnsi="Arial" w:cs="Arial"/>
          <w:color w:val="000000" w:themeColor="text1"/>
          <w:sz w:val="24"/>
          <w:szCs w:val="24"/>
        </w:rPr>
        <w:br/>
        <w:t>Any dispute between the parties that results in litigation shall be exclusively heard in the Courts sitti</w:t>
      </w:r>
      <w:r>
        <w:rPr>
          <w:rFonts w:ascii="Arial" w:eastAsia="Times New Roman" w:hAnsi="Arial" w:cs="Arial"/>
          <w:color w:val="000000" w:themeColor="text1"/>
          <w:sz w:val="24"/>
          <w:szCs w:val="24"/>
        </w:rPr>
        <w:t>ng in Maricopa County, Arizona</w:t>
      </w:r>
      <w:r w:rsidRPr="00DE4271">
        <w:rPr>
          <w:rFonts w:ascii="Arial" w:eastAsia="Times New Roman" w:hAnsi="Arial" w:cs="Arial"/>
          <w:color w:val="000000"/>
          <w:sz w:val="24"/>
          <w:szCs w:val="24"/>
        </w:rPr>
        <w:t>.</w:t>
      </w:r>
    </w:p>
    <w:p w:rsidR="00DE4271" w:rsidRPr="00DE4271" w:rsidRDefault="00DE4271" w:rsidP="00DE4271">
      <w:pPr>
        <w:pBdr>
          <w:top w:val="single" w:sz="6" w:space="1" w:color="auto"/>
        </w:pBdr>
        <w:spacing w:after="0" w:line="240" w:lineRule="auto"/>
        <w:jc w:val="center"/>
        <w:rPr>
          <w:rFonts w:ascii="Arial" w:eastAsia="Times New Roman" w:hAnsi="Arial" w:cs="Arial"/>
          <w:vanish/>
          <w:sz w:val="16"/>
          <w:szCs w:val="16"/>
        </w:rPr>
      </w:pPr>
      <w:r w:rsidRPr="00DE4271">
        <w:rPr>
          <w:rFonts w:ascii="Arial" w:eastAsia="Times New Roman" w:hAnsi="Arial" w:cs="Arial"/>
          <w:vanish/>
          <w:sz w:val="16"/>
          <w:szCs w:val="16"/>
        </w:rPr>
        <w:t>Bottom of Form</w:t>
      </w:r>
    </w:p>
    <w:p w:rsidR="00DE4271" w:rsidRDefault="00DE4271" w:rsidP="00DE4271">
      <w:pPr>
        <w:pStyle w:val="ListParagraph"/>
        <w:shd w:val="clear" w:color="auto" w:fill="FFFFFF"/>
        <w:spacing w:after="0" w:line="300" w:lineRule="atLeast"/>
        <w:ind w:left="1080"/>
        <w:rPr>
          <w:rFonts w:ascii="Arial" w:hAnsi="Arial" w:cs="Arial"/>
          <w:color w:val="000000"/>
          <w:shd w:val="clear" w:color="auto" w:fill="FFFFFF"/>
        </w:rPr>
      </w:pPr>
      <w:r w:rsidRPr="00DE4271">
        <w:rPr>
          <w:rFonts w:ascii="Arial" w:eastAsia="Times New Roman" w:hAnsi="Arial" w:cs="Arial"/>
          <w:color w:val="000000"/>
          <w:sz w:val="24"/>
          <w:szCs w:val="24"/>
          <w:shd w:val="clear" w:color="auto" w:fill="FFFFFF"/>
        </w:rPr>
        <w:t> </w:t>
      </w:r>
    </w:p>
    <w:p w:rsidR="00DE4271" w:rsidRDefault="00DE4271" w:rsidP="00DE4271">
      <w:pPr>
        <w:pStyle w:val="ListParagraph"/>
        <w:shd w:val="clear" w:color="auto" w:fill="FFFFFF"/>
        <w:spacing w:after="0" w:line="300" w:lineRule="atLeast"/>
        <w:ind w:left="1080"/>
        <w:rPr>
          <w:rFonts w:ascii="Arial" w:eastAsia="Times New Roman" w:hAnsi="Arial" w:cs="Arial"/>
          <w:color w:val="747474"/>
          <w:sz w:val="24"/>
          <w:szCs w:val="24"/>
        </w:rPr>
      </w:pPr>
    </w:p>
    <w:p w:rsidR="00DE4271" w:rsidRPr="00DE4271" w:rsidRDefault="00DE4271" w:rsidP="00DE4271">
      <w:pPr>
        <w:pStyle w:val="ListParagraph"/>
        <w:shd w:val="clear" w:color="auto" w:fill="FFFFFF"/>
        <w:spacing w:after="0" w:line="300" w:lineRule="atLeast"/>
        <w:ind w:left="1080"/>
        <w:rPr>
          <w:rFonts w:ascii="Arial" w:eastAsia="Times New Roman" w:hAnsi="Arial" w:cs="Arial"/>
          <w:color w:val="747474"/>
          <w:sz w:val="24"/>
          <w:szCs w:val="24"/>
        </w:rPr>
      </w:pPr>
    </w:p>
    <w:p w:rsidR="00DE4271" w:rsidRPr="00DE4271" w:rsidRDefault="00DE4271" w:rsidP="00DE4271">
      <w:pPr>
        <w:shd w:val="clear" w:color="auto" w:fill="FFFFFF"/>
        <w:spacing w:after="300" w:line="300" w:lineRule="atLeast"/>
        <w:rPr>
          <w:rFonts w:ascii="Arial" w:eastAsia="Times New Roman" w:hAnsi="Arial" w:cs="Arial"/>
          <w:color w:val="000000" w:themeColor="text1"/>
          <w:sz w:val="24"/>
          <w:szCs w:val="24"/>
        </w:rPr>
      </w:pPr>
      <w:r w:rsidRPr="00DE4271">
        <w:rPr>
          <w:rFonts w:ascii="Arial" w:eastAsia="Times New Roman" w:hAnsi="Arial" w:cs="Arial"/>
          <w:color w:val="000000" w:themeColor="text1"/>
          <w:sz w:val="24"/>
          <w:szCs w:val="24"/>
        </w:rPr>
        <w:t>IN WITNESS WHEREOF, the parties have executed this Agreement as of the date first above written.</w:t>
      </w:r>
    </w:p>
    <w:p w:rsidR="00DE4271" w:rsidRPr="00DE4271" w:rsidRDefault="00DE4271" w:rsidP="00DE4271">
      <w:pPr>
        <w:shd w:val="clear" w:color="auto" w:fill="FFFFFF"/>
        <w:spacing w:after="300" w:line="300" w:lineRule="atLeast"/>
        <w:rPr>
          <w:rFonts w:ascii="Arial" w:eastAsia="Times New Roman" w:hAnsi="Arial" w:cs="Arial"/>
          <w:b/>
          <w:color w:val="000000" w:themeColor="text1"/>
          <w:sz w:val="24"/>
          <w:szCs w:val="24"/>
        </w:rPr>
      </w:pPr>
      <w:r w:rsidRPr="00DE4271">
        <w:rPr>
          <w:rFonts w:ascii="Arial" w:eastAsia="Times New Roman" w:hAnsi="Arial" w:cs="Arial"/>
          <w:b/>
          <w:color w:val="000000" w:themeColor="text1"/>
          <w:sz w:val="24"/>
          <w:szCs w:val="24"/>
        </w:rPr>
        <w:t>Notary Seal and Signature:</w:t>
      </w:r>
    </w:p>
    <w:tbl>
      <w:tblPr>
        <w:tblpPr w:leftFromText="180" w:rightFromText="180" w:vertAnchor="text" w:horzAnchor="margin" w:tblpY="1615"/>
        <w:tblW w:w="5000" w:type="pct"/>
        <w:shd w:val="clear" w:color="auto" w:fill="FFFFFF"/>
        <w:tblCellMar>
          <w:left w:w="0" w:type="dxa"/>
          <w:right w:w="0" w:type="dxa"/>
        </w:tblCellMar>
        <w:tblLook w:val="04A0" w:firstRow="1" w:lastRow="0" w:firstColumn="1" w:lastColumn="0" w:noHBand="0" w:noVBand="1"/>
      </w:tblPr>
      <w:tblGrid>
        <w:gridCol w:w="4896"/>
        <w:gridCol w:w="5064"/>
      </w:tblGrid>
      <w:tr w:rsidR="001771EC" w:rsidRPr="00DE4271" w:rsidTr="001771EC">
        <w:trPr>
          <w:tblHeader/>
        </w:trPr>
        <w:tc>
          <w:tcPr>
            <w:tcW w:w="0" w:type="auto"/>
            <w:tcBorders>
              <w:top w:val="single" w:sz="8" w:space="0" w:color="E0DEDE"/>
              <w:left w:val="single" w:sz="8" w:space="0" w:color="E0DEDE"/>
              <w:bottom w:val="single" w:sz="8" w:space="0" w:color="E0DEDE"/>
              <w:right w:val="single" w:sz="8" w:space="0" w:color="E0DEDE"/>
            </w:tcBorders>
            <w:shd w:val="clear" w:color="auto" w:fill="F6F6F6"/>
            <w:tcMar>
              <w:top w:w="300" w:type="dxa"/>
              <w:left w:w="300" w:type="dxa"/>
              <w:bottom w:w="300" w:type="dxa"/>
              <w:right w:w="300" w:type="dxa"/>
            </w:tcMar>
            <w:vAlign w:val="center"/>
            <w:hideMark/>
          </w:tcPr>
          <w:p w:rsidR="001771EC" w:rsidRPr="00DE4271" w:rsidRDefault="001771EC" w:rsidP="001771EC">
            <w:pPr>
              <w:spacing w:after="0" w:line="240" w:lineRule="auto"/>
              <w:rPr>
                <w:rFonts w:ascii="Times New Roman" w:eastAsia="Times New Roman" w:hAnsi="Times New Roman" w:cs="Times New Roman"/>
                <w:color w:val="222222"/>
                <w:sz w:val="24"/>
                <w:szCs w:val="24"/>
              </w:rPr>
            </w:pPr>
            <w:r w:rsidRPr="00DE4271">
              <w:rPr>
                <w:rFonts w:ascii="Arial" w:eastAsia="Times New Roman" w:hAnsi="Arial" w:cs="Arial"/>
                <w:color w:val="222222"/>
                <w:sz w:val="24"/>
                <w:szCs w:val="24"/>
              </w:rPr>
              <w:t>CFRN  “The Company”</w:t>
            </w:r>
          </w:p>
        </w:tc>
        <w:tc>
          <w:tcPr>
            <w:tcW w:w="0" w:type="auto"/>
            <w:tcBorders>
              <w:top w:val="single" w:sz="8" w:space="0" w:color="E0DEDE"/>
              <w:left w:val="nil"/>
              <w:bottom w:val="single" w:sz="8" w:space="0" w:color="E0DEDE"/>
              <w:right w:val="single" w:sz="8" w:space="0" w:color="E0DEDE"/>
            </w:tcBorders>
            <w:shd w:val="clear" w:color="auto" w:fill="F6F6F6"/>
            <w:tcMar>
              <w:top w:w="300" w:type="dxa"/>
              <w:left w:w="300" w:type="dxa"/>
              <w:bottom w:w="300" w:type="dxa"/>
              <w:right w:w="300" w:type="dxa"/>
            </w:tcMar>
            <w:vAlign w:val="center"/>
            <w:hideMark/>
          </w:tcPr>
          <w:p w:rsidR="001771EC" w:rsidRPr="00DE4271" w:rsidRDefault="001771EC" w:rsidP="001771EC">
            <w:pPr>
              <w:spacing w:after="0" w:line="240" w:lineRule="auto"/>
              <w:rPr>
                <w:rFonts w:ascii="Times New Roman" w:eastAsia="Times New Roman" w:hAnsi="Times New Roman" w:cs="Times New Roman"/>
                <w:color w:val="222222"/>
                <w:sz w:val="24"/>
                <w:szCs w:val="24"/>
              </w:rPr>
            </w:pPr>
            <w:r w:rsidRPr="00DE4271">
              <w:rPr>
                <w:rFonts w:ascii="Arial" w:eastAsia="Times New Roman" w:hAnsi="Arial" w:cs="Arial"/>
                <w:color w:val="222222"/>
                <w:sz w:val="24"/>
                <w:szCs w:val="24"/>
              </w:rPr>
              <w:t>RECIPIENT</w:t>
            </w:r>
          </w:p>
        </w:tc>
      </w:tr>
      <w:tr w:rsidR="001771EC" w:rsidRPr="00DE4271" w:rsidTr="001771EC">
        <w:tc>
          <w:tcPr>
            <w:tcW w:w="0" w:type="auto"/>
            <w:tcBorders>
              <w:top w:val="nil"/>
              <w:left w:val="single" w:sz="8" w:space="0" w:color="E0DEDE"/>
              <w:bottom w:val="single" w:sz="8" w:space="0" w:color="E0DEDE"/>
              <w:right w:val="single" w:sz="8" w:space="0" w:color="E0DEDE"/>
            </w:tcBorders>
            <w:shd w:val="clear" w:color="auto" w:fill="FFFFFF"/>
            <w:tcMar>
              <w:top w:w="150" w:type="dxa"/>
              <w:left w:w="300" w:type="dxa"/>
              <w:bottom w:w="150" w:type="dxa"/>
              <w:right w:w="300" w:type="dxa"/>
            </w:tcMar>
            <w:vAlign w:val="center"/>
            <w:hideMark/>
          </w:tcPr>
          <w:p w:rsidR="001771EC" w:rsidRPr="00DE4271" w:rsidRDefault="001771EC" w:rsidP="001771EC">
            <w:pPr>
              <w:spacing w:after="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t>By: Dewayne Reeves</w:t>
            </w:r>
          </w:p>
          <w:p w:rsidR="001771EC" w:rsidRPr="00DE4271" w:rsidRDefault="001771EC" w:rsidP="001771EC">
            <w:pPr>
              <w:spacing w:after="30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t>Signature: </w:t>
            </w:r>
            <w:r w:rsidRPr="00DE4271">
              <w:rPr>
                <w:rFonts w:ascii="Vladimir Script" w:eastAsia="Times New Roman" w:hAnsi="Vladimir Script" w:cs="Times New Roman"/>
                <w:b/>
                <w:bCs/>
                <w:color w:val="222222"/>
                <w:sz w:val="40"/>
                <w:szCs w:val="40"/>
              </w:rPr>
              <w:t>Dewayne Reeves</w:t>
            </w:r>
          </w:p>
          <w:p w:rsidR="001771EC" w:rsidRPr="00DE4271" w:rsidRDefault="001771EC" w:rsidP="001771EC">
            <w:pPr>
              <w:spacing w:after="30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lastRenderedPageBreak/>
              <w:t>Title:  Founder/Managing Partner</w:t>
            </w:r>
          </w:p>
        </w:tc>
        <w:tc>
          <w:tcPr>
            <w:tcW w:w="0" w:type="auto"/>
            <w:tcBorders>
              <w:top w:val="nil"/>
              <w:left w:val="nil"/>
              <w:bottom w:val="single" w:sz="8" w:space="0" w:color="E0DEDE"/>
              <w:right w:val="single" w:sz="8" w:space="0" w:color="E0DEDE"/>
            </w:tcBorders>
            <w:shd w:val="clear" w:color="auto" w:fill="FFFFFF"/>
            <w:tcMar>
              <w:top w:w="150" w:type="dxa"/>
              <w:left w:w="300" w:type="dxa"/>
              <w:bottom w:w="150" w:type="dxa"/>
              <w:right w:w="300" w:type="dxa"/>
            </w:tcMar>
            <w:vAlign w:val="center"/>
            <w:hideMark/>
          </w:tcPr>
          <w:p w:rsidR="001771EC" w:rsidRDefault="001771EC" w:rsidP="001771EC">
            <w:pPr>
              <w:spacing w:after="0" w:line="240" w:lineRule="auto"/>
              <w:rPr>
                <w:rFonts w:ascii="Times New Roman" w:eastAsia="Times New Roman" w:hAnsi="Times New Roman" w:cs="Times New Roman"/>
                <w:color w:val="222222"/>
                <w:sz w:val="24"/>
                <w:szCs w:val="24"/>
              </w:rPr>
            </w:pPr>
          </w:p>
          <w:p w:rsidR="001771EC" w:rsidRPr="00DE4271" w:rsidRDefault="001771EC" w:rsidP="001771EC">
            <w:pPr>
              <w:spacing w:after="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t>By:            ___________________</w:t>
            </w:r>
          </w:p>
          <w:p w:rsidR="001771EC" w:rsidRDefault="001771EC" w:rsidP="001771EC">
            <w:pPr>
              <w:spacing w:after="300" w:line="240" w:lineRule="auto"/>
              <w:rPr>
                <w:rFonts w:ascii="Times New Roman" w:eastAsia="Times New Roman" w:hAnsi="Times New Roman" w:cs="Times New Roman"/>
                <w:color w:val="222222"/>
                <w:sz w:val="24"/>
                <w:szCs w:val="24"/>
              </w:rPr>
            </w:pPr>
          </w:p>
          <w:p w:rsidR="001771EC" w:rsidRPr="00DE4271" w:rsidRDefault="001771EC" w:rsidP="001771EC">
            <w:pPr>
              <w:spacing w:after="30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lastRenderedPageBreak/>
              <w:t>Signature:  ___________________</w:t>
            </w:r>
          </w:p>
          <w:p w:rsidR="001771EC" w:rsidRDefault="001771EC" w:rsidP="001771EC">
            <w:pPr>
              <w:spacing w:after="300" w:line="240" w:lineRule="auto"/>
              <w:rPr>
                <w:rFonts w:ascii="Times New Roman" w:eastAsia="Times New Roman" w:hAnsi="Times New Roman" w:cs="Times New Roman"/>
                <w:color w:val="222222"/>
                <w:sz w:val="24"/>
                <w:szCs w:val="24"/>
              </w:rPr>
            </w:pPr>
          </w:p>
          <w:p w:rsidR="001771EC" w:rsidRPr="00DE4271" w:rsidRDefault="001771EC" w:rsidP="001771EC">
            <w:pPr>
              <w:spacing w:after="300" w:line="240" w:lineRule="auto"/>
              <w:rPr>
                <w:rFonts w:ascii="Times New Roman" w:eastAsia="Times New Roman" w:hAnsi="Times New Roman" w:cs="Times New Roman"/>
                <w:color w:val="222222"/>
                <w:sz w:val="24"/>
                <w:szCs w:val="24"/>
              </w:rPr>
            </w:pPr>
            <w:r w:rsidRPr="00DE4271">
              <w:rPr>
                <w:rFonts w:ascii="Times New Roman" w:eastAsia="Times New Roman" w:hAnsi="Times New Roman" w:cs="Times New Roman"/>
                <w:color w:val="222222"/>
                <w:sz w:val="24"/>
                <w:szCs w:val="24"/>
              </w:rPr>
              <w:t>Title:          ___________________</w:t>
            </w:r>
          </w:p>
        </w:tc>
      </w:tr>
    </w:tbl>
    <w:p w:rsidR="00DE4271" w:rsidRDefault="00DE4271" w:rsidP="00DE4271">
      <w:pPr>
        <w:shd w:val="clear" w:color="auto" w:fill="FFFFFF"/>
        <w:spacing w:after="300" w:line="300" w:lineRule="atLeast"/>
        <w:rPr>
          <w:rFonts w:ascii="Arial" w:eastAsia="Times New Roman" w:hAnsi="Arial" w:cs="Arial"/>
          <w:color w:val="747474"/>
          <w:sz w:val="24"/>
          <w:szCs w:val="24"/>
        </w:rPr>
      </w:pPr>
    </w:p>
    <w:p w:rsidR="00DE4271" w:rsidRDefault="00DE4271" w:rsidP="00DE4271">
      <w:pPr>
        <w:shd w:val="clear" w:color="auto" w:fill="FFFFFF"/>
        <w:spacing w:after="300" w:line="300" w:lineRule="atLeast"/>
        <w:rPr>
          <w:rFonts w:ascii="Arial" w:eastAsia="Times New Roman" w:hAnsi="Arial" w:cs="Arial"/>
          <w:color w:val="747474"/>
          <w:sz w:val="24"/>
          <w:szCs w:val="24"/>
        </w:rPr>
      </w:pPr>
    </w:p>
    <w:p w:rsidR="00DE4271" w:rsidRPr="00DE4271" w:rsidRDefault="00DE4271" w:rsidP="00DE4271">
      <w:pPr>
        <w:shd w:val="clear" w:color="auto" w:fill="FFFFFF"/>
        <w:spacing w:after="300" w:line="300" w:lineRule="atLeast"/>
        <w:rPr>
          <w:rFonts w:ascii="Arial" w:eastAsia="Times New Roman" w:hAnsi="Arial" w:cs="Arial"/>
          <w:color w:val="222222"/>
          <w:sz w:val="24"/>
          <w:szCs w:val="24"/>
        </w:rPr>
      </w:pPr>
    </w:p>
    <w:p w:rsidR="00DE4271" w:rsidRPr="00DE4271" w:rsidRDefault="00DE4271" w:rsidP="00DE4271">
      <w:pPr>
        <w:shd w:val="clear" w:color="auto" w:fill="FFFFFF"/>
        <w:spacing w:after="0" w:line="240" w:lineRule="auto"/>
        <w:rPr>
          <w:rFonts w:ascii="Arial" w:eastAsia="Times New Roman" w:hAnsi="Arial" w:cs="Arial"/>
          <w:color w:val="222222"/>
          <w:sz w:val="24"/>
          <w:szCs w:val="24"/>
        </w:rPr>
      </w:pPr>
      <w:r w:rsidRPr="00DE4271">
        <w:rPr>
          <w:rFonts w:ascii="Arial" w:eastAsia="Times New Roman" w:hAnsi="Arial" w:cs="Arial"/>
          <w:color w:val="222222"/>
          <w:sz w:val="24"/>
          <w:szCs w:val="24"/>
        </w:rPr>
        <w:t> </w:t>
      </w:r>
    </w:p>
    <w:p w:rsidR="00600D69" w:rsidRDefault="00600D69"/>
    <w:sectPr w:rsidR="0060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0045"/>
    <w:multiLevelType w:val="hybridMultilevel"/>
    <w:tmpl w:val="FAFE89E2"/>
    <w:lvl w:ilvl="0" w:tplc="31BC8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1"/>
    <w:rsid w:val="001771EC"/>
    <w:rsid w:val="0025559A"/>
    <w:rsid w:val="003A2AEB"/>
    <w:rsid w:val="00600D69"/>
    <w:rsid w:val="00932D25"/>
    <w:rsid w:val="00B56C06"/>
    <w:rsid w:val="00DE4271"/>
    <w:rsid w:val="00F8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71"/>
    <w:rPr>
      <w:color w:val="0000FF"/>
      <w:u w:val="single"/>
    </w:rPr>
  </w:style>
  <w:style w:type="paragraph" w:styleId="BalloonText">
    <w:name w:val="Balloon Text"/>
    <w:basedOn w:val="Normal"/>
    <w:link w:val="BalloonTextChar"/>
    <w:uiPriority w:val="99"/>
    <w:semiHidden/>
    <w:unhideWhenUsed/>
    <w:rsid w:val="00DE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71"/>
    <w:rPr>
      <w:rFonts w:ascii="Tahoma" w:hAnsi="Tahoma" w:cs="Tahoma"/>
      <w:sz w:val="16"/>
      <w:szCs w:val="16"/>
    </w:rPr>
  </w:style>
  <w:style w:type="paragraph" w:styleId="ListParagraph">
    <w:name w:val="List Paragraph"/>
    <w:basedOn w:val="Normal"/>
    <w:uiPriority w:val="34"/>
    <w:qFormat/>
    <w:rsid w:val="00DE4271"/>
    <w:pPr>
      <w:ind w:left="720"/>
      <w:contextualSpacing/>
    </w:pPr>
  </w:style>
  <w:style w:type="paragraph" w:styleId="z-TopofForm">
    <w:name w:val="HTML Top of Form"/>
    <w:basedOn w:val="Normal"/>
    <w:next w:val="Normal"/>
    <w:link w:val="z-TopofFormChar"/>
    <w:hidden/>
    <w:uiPriority w:val="99"/>
    <w:semiHidden/>
    <w:unhideWhenUsed/>
    <w:rsid w:val="00DE42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271"/>
    <w:rPr>
      <w:rFonts w:ascii="Arial" w:eastAsia="Times New Roman" w:hAnsi="Arial" w:cs="Arial"/>
      <w:vanish/>
      <w:sz w:val="16"/>
      <w:szCs w:val="16"/>
    </w:rPr>
  </w:style>
  <w:style w:type="paragraph" w:styleId="NormalWeb">
    <w:name w:val="Normal (Web)"/>
    <w:basedOn w:val="Normal"/>
    <w:uiPriority w:val="99"/>
    <w:semiHidden/>
    <w:unhideWhenUsed/>
    <w:rsid w:val="00DE4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271"/>
  </w:style>
  <w:style w:type="paragraph" w:styleId="z-BottomofForm">
    <w:name w:val="HTML Bottom of Form"/>
    <w:basedOn w:val="Normal"/>
    <w:next w:val="Normal"/>
    <w:link w:val="z-BottomofFormChar"/>
    <w:hidden/>
    <w:uiPriority w:val="99"/>
    <w:semiHidden/>
    <w:unhideWhenUsed/>
    <w:rsid w:val="00DE42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27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71"/>
    <w:rPr>
      <w:color w:val="0000FF"/>
      <w:u w:val="single"/>
    </w:rPr>
  </w:style>
  <w:style w:type="paragraph" w:styleId="BalloonText">
    <w:name w:val="Balloon Text"/>
    <w:basedOn w:val="Normal"/>
    <w:link w:val="BalloonTextChar"/>
    <w:uiPriority w:val="99"/>
    <w:semiHidden/>
    <w:unhideWhenUsed/>
    <w:rsid w:val="00DE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71"/>
    <w:rPr>
      <w:rFonts w:ascii="Tahoma" w:hAnsi="Tahoma" w:cs="Tahoma"/>
      <w:sz w:val="16"/>
      <w:szCs w:val="16"/>
    </w:rPr>
  </w:style>
  <w:style w:type="paragraph" w:styleId="ListParagraph">
    <w:name w:val="List Paragraph"/>
    <w:basedOn w:val="Normal"/>
    <w:uiPriority w:val="34"/>
    <w:qFormat/>
    <w:rsid w:val="00DE4271"/>
    <w:pPr>
      <w:ind w:left="720"/>
      <w:contextualSpacing/>
    </w:pPr>
  </w:style>
  <w:style w:type="paragraph" w:styleId="z-TopofForm">
    <w:name w:val="HTML Top of Form"/>
    <w:basedOn w:val="Normal"/>
    <w:next w:val="Normal"/>
    <w:link w:val="z-TopofFormChar"/>
    <w:hidden/>
    <w:uiPriority w:val="99"/>
    <w:semiHidden/>
    <w:unhideWhenUsed/>
    <w:rsid w:val="00DE42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271"/>
    <w:rPr>
      <w:rFonts w:ascii="Arial" w:eastAsia="Times New Roman" w:hAnsi="Arial" w:cs="Arial"/>
      <w:vanish/>
      <w:sz w:val="16"/>
      <w:szCs w:val="16"/>
    </w:rPr>
  </w:style>
  <w:style w:type="paragraph" w:styleId="NormalWeb">
    <w:name w:val="Normal (Web)"/>
    <w:basedOn w:val="Normal"/>
    <w:uiPriority w:val="99"/>
    <w:semiHidden/>
    <w:unhideWhenUsed/>
    <w:rsid w:val="00DE4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271"/>
  </w:style>
  <w:style w:type="paragraph" w:styleId="z-BottomofForm">
    <w:name w:val="HTML Bottom of Form"/>
    <w:basedOn w:val="Normal"/>
    <w:next w:val="Normal"/>
    <w:link w:val="z-BottomofFormChar"/>
    <w:hidden/>
    <w:uiPriority w:val="99"/>
    <w:semiHidden/>
    <w:unhideWhenUsed/>
    <w:rsid w:val="00DE42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2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427">
      <w:bodyDiv w:val="1"/>
      <w:marLeft w:val="0"/>
      <w:marRight w:val="0"/>
      <w:marTop w:val="0"/>
      <w:marBottom w:val="0"/>
      <w:divBdr>
        <w:top w:val="none" w:sz="0" w:space="0" w:color="auto"/>
        <w:left w:val="none" w:sz="0" w:space="0" w:color="auto"/>
        <w:bottom w:val="none" w:sz="0" w:space="0" w:color="auto"/>
        <w:right w:val="none" w:sz="0" w:space="0" w:color="auto"/>
      </w:divBdr>
    </w:div>
    <w:div w:id="1935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n.net/" TargetMode="External"/><Relationship Id="rId3" Type="http://schemas.microsoft.com/office/2007/relationships/stylesWithEffects" Target="stylesWithEffects.xml"/><Relationship Id="rId7" Type="http://schemas.openxmlformats.org/officeDocument/2006/relationships/hyperlink" Target="mailto:support@cfr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cf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2015-11-02T15:54:00Z</cp:lastPrinted>
  <dcterms:created xsi:type="dcterms:W3CDTF">2015-11-10T20:34:00Z</dcterms:created>
  <dcterms:modified xsi:type="dcterms:W3CDTF">2015-11-10T20:34:00Z</dcterms:modified>
</cp:coreProperties>
</file>